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356D6" w14:textId="77777777" w:rsidR="00E32E53" w:rsidRPr="00132B5C" w:rsidRDefault="00E32E53" w:rsidP="006B3CAE">
      <w:pPr>
        <w:spacing w:line="240" w:lineRule="auto"/>
        <w:jc w:val="center"/>
        <w:rPr>
          <w:rFonts w:ascii="IranNastaliq" w:hAnsi="IranNastaliq" w:cs="B Nazanin"/>
          <w:sz w:val="32"/>
          <w:szCs w:val="32"/>
          <w:rtl/>
          <w:lang w:bidi="fa-IR"/>
        </w:rPr>
      </w:pPr>
      <w:r w:rsidRPr="00132B5C">
        <w:rPr>
          <w:rFonts w:ascii="IranNastaliq" w:hAnsi="IranNastaliq" w:cs="B Nazanin"/>
          <w:noProof/>
        </w:rPr>
        <w:drawing>
          <wp:anchor distT="0" distB="0" distL="114300" distR="114300" simplePos="0" relativeHeight="251659264" behindDoc="1" locked="0" layoutInCell="1" allowOverlap="1" wp14:anchorId="4E2D498E" wp14:editId="3A6BBE67">
            <wp:simplePos x="0" y="0"/>
            <wp:positionH relativeFrom="column">
              <wp:posOffset>5494020</wp:posOffset>
            </wp:positionH>
            <wp:positionV relativeFrom="paragraph">
              <wp:posOffset>0</wp:posOffset>
            </wp:positionV>
            <wp:extent cx="731520" cy="754380"/>
            <wp:effectExtent l="0" t="0" r="0" b="7620"/>
            <wp:wrapNone/>
            <wp:docPr id="1" name="Picture 1" descr="C:\Users\AMOZESH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ZESH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2B5C">
        <w:rPr>
          <w:rFonts w:ascii="IranNastaliq" w:hAnsi="IranNastaliq" w:cs="B Nazanin" w:hint="cs"/>
          <w:sz w:val="32"/>
          <w:szCs w:val="32"/>
          <w:rtl/>
          <w:lang w:bidi="fa-IR"/>
        </w:rPr>
        <w:t>به نام ایزد  دانا</w:t>
      </w:r>
    </w:p>
    <w:p w14:paraId="311719C6" w14:textId="3C64A024" w:rsidR="00743C43" w:rsidRPr="00132B5C" w:rsidRDefault="00E32E53" w:rsidP="000D148A">
      <w:pPr>
        <w:spacing w:line="192" w:lineRule="auto"/>
        <w:rPr>
          <w:rFonts w:ascii="IranNastaliq" w:hAnsi="IranNastaliq" w:cs="B Nazanin"/>
          <w:rtl/>
          <w:lang w:bidi="fa-IR"/>
        </w:rPr>
      </w:pPr>
      <w:r w:rsidRPr="00132B5C">
        <w:rPr>
          <w:rFonts w:ascii="IranNastaliq" w:hAnsi="IranNastaliq" w:cs="B Nazanin" w:hint="cs"/>
          <w:sz w:val="28"/>
          <w:szCs w:val="28"/>
          <w:rtl/>
          <w:lang w:bidi="fa-IR"/>
        </w:rPr>
        <w:t>(</w:t>
      </w:r>
      <w:r w:rsidR="0007479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>کاربرگ</w:t>
      </w:r>
      <w:r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طرح درس)</w:t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        </w:t>
      </w:r>
      <w:r w:rsidR="004C0E17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07479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4C0E17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     </w:t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>تاریخ به</w:t>
      </w:r>
      <w:r w:rsidR="006B3CAE" w:rsidRPr="00132B5C">
        <w:rPr>
          <w:rFonts w:ascii="IranNastaliq" w:hAnsi="IranNastaliq" w:cs="B Nazanin"/>
          <w:sz w:val="28"/>
          <w:szCs w:val="28"/>
          <w:rtl/>
          <w:lang w:bidi="fa-IR"/>
        </w:rPr>
        <w:softHyphen/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روز رسانی:    </w:t>
      </w:r>
      <w:r w:rsidR="00100D38">
        <w:rPr>
          <w:rFonts w:ascii="IranNastaliq" w:hAnsi="IranNastaliq" w:cs="B Nazanin" w:hint="cs"/>
          <w:sz w:val="28"/>
          <w:szCs w:val="28"/>
          <w:rtl/>
          <w:lang w:bidi="fa-IR"/>
        </w:rPr>
        <w:t>04</w:t>
      </w:r>
      <w:r w:rsidR="00A2449A">
        <w:rPr>
          <w:rFonts w:ascii="IranNastaliq" w:hAnsi="IranNastaliq" w:cs="B Nazanin" w:hint="cs"/>
          <w:sz w:val="28"/>
          <w:szCs w:val="28"/>
          <w:rtl/>
          <w:lang w:bidi="fa-IR"/>
        </w:rPr>
        <w:t>/</w:t>
      </w:r>
      <w:r w:rsidR="00100D38">
        <w:rPr>
          <w:rFonts w:ascii="IranNastaliq" w:hAnsi="IranNastaliq" w:cs="B Nazanin" w:hint="cs"/>
          <w:sz w:val="28"/>
          <w:szCs w:val="28"/>
          <w:rtl/>
          <w:lang w:bidi="fa-IR"/>
        </w:rPr>
        <w:t>07</w:t>
      </w:r>
      <w:r w:rsidR="00A2449A">
        <w:rPr>
          <w:rFonts w:ascii="IranNastaliq" w:hAnsi="IranNastaliq" w:cs="B Nazanin" w:hint="cs"/>
          <w:sz w:val="28"/>
          <w:szCs w:val="28"/>
          <w:rtl/>
          <w:lang w:bidi="fa-IR"/>
        </w:rPr>
        <w:t>/140</w:t>
      </w:r>
      <w:r w:rsidR="00100D38">
        <w:rPr>
          <w:rFonts w:ascii="IranNastaliq" w:hAnsi="IranNastaliq" w:cs="B Nazanin" w:hint="cs"/>
          <w:sz w:val="28"/>
          <w:szCs w:val="28"/>
          <w:rtl/>
          <w:lang w:bidi="fa-IR"/>
        </w:rPr>
        <w:t>5</w:t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4C0E17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    </w:t>
      </w:r>
      <w:r w:rsidR="0007479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  </w:t>
      </w:r>
      <w:r w:rsidR="004C0E17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07479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</w:p>
    <w:p w14:paraId="5E448616" w14:textId="338D817C" w:rsidR="005908E6" w:rsidRPr="00132B5C" w:rsidRDefault="006B3CAE" w:rsidP="000D148A">
      <w:pPr>
        <w:spacing w:after="0" w:line="192" w:lineRule="auto"/>
        <w:jc w:val="center"/>
        <w:rPr>
          <w:rFonts w:ascii="IranNastaliq" w:hAnsi="IranNastaliq" w:cs="B Nazanin"/>
          <w:sz w:val="28"/>
          <w:szCs w:val="28"/>
          <w:rtl/>
          <w:lang w:bidi="fa-IR"/>
        </w:rPr>
      </w:pPr>
      <w:r w:rsidRPr="00132B5C">
        <w:rPr>
          <w:rFonts w:ascii="IranNastaliq" w:hAnsi="IranNastaliq" w:cs="B Nazanin"/>
          <w:rtl/>
          <w:lang w:bidi="fa-IR"/>
        </w:rPr>
        <w:t>دانشکده</w:t>
      </w:r>
      <w:r w:rsidRPr="00132B5C">
        <w:rPr>
          <w:rFonts w:ascii="IranNastaliq" w:hAnsi="IranNastaliq" w:cs="B Nazanin" w:hint="cs"/>
          <w:rtl/>
          <w:lang w:bidi="fa-IR"/>
        </w:rPr>
        <w:t xml:space="preserve">     ..</w:t>
      </w:r>
      <w:r w:rsidR="00B90604">
        <w:rPr>
          <w:rFonts w:ascii="IranNastaliq" w:hAnsi="IranNastaliq" w:cs="B Nazanin" w:hint="cs"/>
          <w:rtl/>
          <w:lang w:bidi="fa-IR"/>
        </w:rPr>
        <w:t xml:space="preserve">علوم پایه </w:t>
      </w:r>
      <w:r w:rsidRPr="00132B5C">
        <w:rPr>
          <w:rFonts w:ascii="IranNastaliq" w:hAnsi="IranNastaliq" w:cs="B Nazanin" w:hint="cs"/>
          <w:rtl/>
          <w:lang w:bidi="fa-IR"/>
        </w:rPr>
        <w:t>.....</w:t>
      </w:r>
      <w:r w:rsidR="00D91B00" w:rsidRPr="00132B5C">
        <w:rPr>
          <w:rFonts w:ascii="IranNastaliq" w:hAnsi="IranNastaliq" w:cs="B Nazanin" w:hint="cs"/>
          <w:rtl/>
          <w:lang w:bidi="fa-IR"/>
        </w:rPr>
        <w:t xml:space="preserve">گروه </w:t>
      </w:r>
      <w:r w:rsidR="00B90604">
        <w:rPr>
          <w:rFonts w:ascii="IranNastaliq" w:hAnsi="IranNastaliq" w:cs="B Nazanin" w:hint="cs"/>
          <w:rtl/>
          <w:lang w:bidi="fa-IR"/>
        </w:rPr>
        <w:t xml:space="preserve">زیست شناسی سلولی ملکولی </w:t>
      </w:r>
      <w:r w:rsidRPr="00132B5C">
        <w:rPr>
          <w:rFonts w:ascii="IranNastaliq" w:hAnsi="IranNastaliq" w:cs="B Nazanin" w:hint="cs"/>
          <w:rtl/>
          <w:lang w:bidi="fa-IR"/>
        </w:rPr>
        <w:t>..</w:t>
      </w:r>
      <w:r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            نیمسال </w:t>
      </w:r>
      <w:r w:rsidR="000D148A">
        <w:rPr>
          <w:rFonts w:ascii="IranNastaliq" w:hAnsi="IranNastaliq" w:cs="B Nazanin" w:hint="cs"/>
          <w:sz w:val="28"/>
          <w:szCs w:val="28"/>
          <w:rtl/>
          <w:lang w:bidi="fa-IR"/>
        </w:rPr>
        <w:t>اول</w:t>
      </w:r>
      <w:r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سال تحصیلی </w:t>
      </w:r>
      <w:r w:rsidR="00A2449A">
        <w:rPr>
          <w:rFonts w:ascii="IranNastaliq" w:hAnsi="IranNastaliq" w:cs="B Nazanin" w:hint="cs"/>
          <w:sz w:val="28"/>
          <w:szCs w:val="28"/>
          <w:rtl/>
          <w:lang w:bidi="fa-IR"/>
        </w:rPr>
        <w:t>0</w:t>
      </w:r>
      <w:r w:rsidR="00277787">
        <w:rPr>
          <w:rFonts w:ascii="IranNastaliq" w:hAnsi="IranNastaliq" w:cs="B Nazanin" w:hint="cs"/>
          <w:sz w:val="28"/>
          <w:szCs w:val="28"/>
          <w:rtl/>
          <w:lang w:bidi="fa-IR"/>
        </w:rPr>
        <w:t>6</w:t>
      </w:r>
      <w:r w:rsidR="00D91B00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>-</w:t>
      </w:r>
      <w:r w:rsidR="007C3C1D">
        <w:rPr>
          <w:rFonts w:ascii="IranNastaliq" w:hAnsi="IranNastaliq" w:cs="B Nazanin" w:hint="cs"/>
          <w:sz w:val="28"/>
          <w:szCs w:val="28"/>
          <w:rtl/>
          <w:lang w:bidi="fa-IR"/>
        </w:rPr>
        <w:t>0</w:t>
      </w:r>
      <w:r w:rsidR="00277787">
        <w:rPr>
          <w:rFonts w:ascii="IranNastaliq" w:hAnsi="IranNastaliq" w:cs="B Nazanin" w:hint="cs"/>
          <w:sz w:val="28"/>
          <w:szCs w:val="28"/>
          <w:rtl/>
          <w:lang w:bidi="fa-IR"/>
        </w:rPr>
        <w:t>5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1258"/>
        <w:gridCol w:w="2252"/>
        <w:gridCol w:w="720"/>
        <w:gridCol w:w="975"/>
      </w:tblGrid>
      <w:tr w:rsidR="006261B7" w:rsidRPr="00132B5C" w14:paraId="50400ADA" w14:textId="77777777" w:rsidTr="004C0E17">
        <w:trPr>
          <w:trHeight w:val="386"/>
          <w:jc w:val="center"/>
        </w:trPr>
        <w:tc>
          <w:tcPr>
            <w:tcW w:w="4045" w:type="dxa"/>
            <w:gridSpan w:val="3"/>
          </w:tcPr>
          <w:p w14:paraId="05D8ECF0" w14:textId="692CB997" w:rsidR="005908E6" w:rsidRPr="00132B5C" w:rsidRDefault="005908E6" w:rsidP="001A24D7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مقطع:</w:t>
            </w:r>
            <w:r w:rsidR="001A24D7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کارشناسی</w:t>
            </w:r>
            <w:r w:rsidR="003359D8" w:rsidRPr="00132B5C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■</w:t>
            </w:r>
            <w:r w:rsidR="001A24D7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کارشناسی</w:t>
            </w:r>
            <w:r w:rsidR="00B97D71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ارشد</w:t>
            </w:r>
            <w:r w:rsidR="003359D8" w:rsidRPr="00132B5C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□</w:t>
            </w:r>
            <w:r w:rsidR="00B97D71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 دکتری</w:t>
            </w:r>
            <w:r w:rsidR="00B97D71" w:rsidRPr="00132B5C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□</w:t>
            </w:r>
          </w:p>
        </w:tc>
        <w:tc>
          <w:tcPr>
            <w:tcW w:w="2338" w:type="dxa"/>
            <w:gridSpan w:val="2"/>
          </w:tcPr>
          <w:p w14:paraId="6E0658B9" w14:textId="07AC1418" w:rsidR="005908E6" w:rsidRPr="00132B5C" w:rsidRDefault="005908E6" w:rsidP="007C3C1D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تعداد واحد: نظری</w:t>
            </w:r>
            <w:r w:rsidR="00D91B00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C3C1D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3</w:t>
            </w:r>
            <w:r w:rsidR="00D91B00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972" w:type="dxa"/>
            <w:gridSpan w:val="2"/>
          </w:tcPr>
          <w:p w14:paraId="0486B17D" w14:textId="41281B7D" w:rsidR="005908E6" w:rsidRPr="00132B5C" w:rsidRDefault="005908E6" w:rsidP="00B90604">
            <w:pPr>
              <w:bidi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فارسی:</w:t>
            </w:r>
            <w:r w:rsidR="00D91B00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C3C1D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بیوشیمی </w:t>
            </w:r>
            <w:r w:rsidR="00B90604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ساختار</w:t>
            </w:r>
          </w:p>
        </w:tc>
        <w:tc>
          <w:tcPr>
            <w:tcW w:w="975" w:type="dxa"/>
            <w:vMerge w:val="restart"/>
          </w:tcPr>
          <w:p w14:paraId="3E53BAB0" w14:textId="77777777" w:rsidR="005908E6" w:rsidRPr="00132B5C" w:rsidRDefault="005908E6" w:rsidP="00B97D71">
            <w:pPr>
              <w:jc w:val="center"/>
              <w:rPr>
                <w:rFonts w:ascii="IranNastaliq" w:hAnsi="IranNastaliq" w:cs="B Nazanin"/>
                <w:sz w:val="16"/>
                <w:szCs w:val="16"/>
                <w:rtl/>
                <w:lang w:bidi="fa-IR"/>
              </w:rPr>
            </w:pPr>
          </w:p>
          <w:p w14:paraId="2D2DC735" w14:textId="77777777" w:rsidR="005908E6" w:rsidRPr="00132B5C" w:rsidRDefault="004C0E17" w:rsidP="00B97D71">
            <w:pPr>
              <w:jc w:val="center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نام</w:t>
            </w:r>
            <w:r w:rsidR="005908E6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B97D71" w:rsidRPr="00132B5C" w14:paraId="1A4BCF18" w14:textId="77777777" w:rsidTr="004C0E17">
        <w:trPr>
          <w:trHeight w:val="341"/>
          <w:jc w:val="center"/>
        </w:trPr>
        <w:tc>
          <w:tcPr>
            <w:tcW w:w="6383" w:type="dxa"/>
            <w:gridSpan w:val="5"/>
          </w:tcPr>
          <w:p w14:paraId="43ED3BCA" w14:textId="4075FF3D" w:rsidR="00B97D71" w:rsidRPr="00132B5C" w:rsidRDefault="00B97D71" w:rsidP="007C3C1D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پیش</w:t>
            </w:r>
            <w:r w:rsidRPr="00132B5C">
              <w:rPr>
                <w:rFonts w:ascii="IranNastaliq" w:hAnsi="IranNastaliq" w:cs="B Nazanin"/>
                <w:sz w:val="28"/>
                <w:szCs w:val="28"/>
                <w:rtl/>
                <w:lang w:bidi="fa-IR"/>
              </w:rPr>
              <w:softHyphen/>
            </w: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نیازها و هم</w:t>
            </w:r>
            <w:r w:rsidRPr="00132B5C">
              <w:rPr>
                <w:rFonts w:ascii="IranNastaliq" w:hAnsi="IranNastaliq" w:cs="B Nazanin"/>
                <w:sz w:val="28"/>
                <w:szCs w:val="28"/>
                <w:rtl/>
                <w:lang w:bidi="fa-IR"/>
              </w:rPr>
              <w:softHyphen/>
            </w: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نیازها:</w:t>
            </w:r>
            <w:r w:rsidR="00D91B00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972" w:type="dxa"/>
            <w:gridSpan w:val="2"/>
          </w:tcPr>
          <w:p w14:paraId="7F1B921D" w14:textId="230F00DB" w:rsidR="00B97D71" w:rsidRPr="00B90604" w:rsidRDefault="00132B5C" w:rsidP="00B90604">
            <w:pPr>
              <w:bidi/>
              <w:rPr>
                <w:rFonts w:ascii="Times New Roman" w:hAnsi="Times New Roman" w:cs="Times New Roman"/>
                <w:sz w:val="28"/>
                <w:szCs w:val="28"/>
                <w:lang w:bidi="fa-IR"/>
              </w:rPr>
            </w:pPr>
            <w:r w:rsidRPr="00B90604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لاتین:</w:t>
            </w:r>
            <w:r w:rsidR="00B90604" w:rsidRPr="00B90604">
              <w:rPr>
                <w:rFonts w:ascii="Times New Roman" w:eastAsia="CIDFont+F6" w:hAnsi="Times New Roman" w:cs="Times New Roman"/>
                <w:sz w:val="23"/>
                <w:szCs w:val="23"/>
              </w:rPr>
              <w:t xml:space="preserve"> </w:t>
            </w:r>
            <w:r w:rsidR="00B90604">
              <w:rPr>
                <w:rFonts w:ascii="Times New Roman" w:eastAsia="CIDFont+F6" w:hAnsi="Times New Roman" w:cs="Times New Roman"/>
                <w:sz w:val="23"/>
                <w:szCs w:val="23"/>
              </w:rPr>
              <w:t>S</w:t>
            </w:r>
            <w:r w:rsidR="00B90604" w:rsidRPr="00B90604">
              <w:rPr>
                <w:rFonts w:ascii="Times New Roman" w:eastAsia="CIDFont+F6" w:hAnsi="Times New Roman" w:cs="Times New Roman"/>
                <w:sz w:val="23"/>
                <w:szCs w:val="23"/>
              </w:rPr>
              <w:t xml:space="preserve">tructural </w:t>
            </w:r>
            <w:r w:rsidR="00B90604">
              <w:rPr>
                <w:rFonts w:ascii="Times New Roman" w:eastAsia="CIDFont+F6" w:hAnsi="Times New Roman" w:cs="Times New Roman"/>
                <w:sz w:val="23"/>
                <w:szCs w:val="23"/>
              </w:rPr>
              <w:t>B</w:t>
            </w:r>
            <w:r w:rsidR="00B90604" w:rsidRPr="00B90604">
              <w:rPr>
                <w:rFonts w:ascii="Times New Roman" w:eastAsia="CIDFont+F6" w:hAnsi="Times New Roman" w:cs="Times New Roman"/>
                <w:sz w:val="23"/>
                <w:szCs w:val="23"/>
              </w:rPr>
              <w:t>iochemistry</w:t>
            </w:r>
            <w:r w:rsidRPr="00B9060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75" w:type="dxa"/>
            <w:vMerge/>
          </w:tcPr>
          <w:p w14:paraId="5FC16BA7" w14:textId="77777777" w:rsidR="00B97D71" w:rsidRPr="00132B5C" w:rsidRDefault="00B97D71" w:rsidP="00B97D71">
            <w:pPr>
              <w:jc w:val="center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</w:p>
        </w:tc>
      </w:tr>
      <w:tr w:rsidR="00E31D17" w:rsidRPr="00132B5C" w14:paraId="256CB351" w14:textId="77777777" w:rsidTr="007A6B1B">
        <w:trPr>
          <w:trHeight w:val="395"/>
          <w:jc w:val="center"/>
        </w:trPr>
        <w:tc>
          <w:tcPr>
            <w:tcW w:w="5125" w:type="dxa"/>
            <w:gridSpan w:val="4"/>
          </w:tcPr>
          <w:p w14:paraId="695494FF" w14:textId="06953B95" w:rsidR="00E31D17" w:rsidRPr="00132B5C" w:rsidRDefault="00E31D17" w:rsidP="007C3C1D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شماره تلفن اتاق:</w:t>
            </w:r>
            <w:r w:rsidR="00D91B00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C3C1D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2211</w:t>
            </w:r>
          </w:p>
        </w:tc>
        <w:tc>
          <w:tcPr>
            <w:tcW w:w="5205" w:type="dxa"/>
            <w:gridSpan w:val="4"/>
          </w:tcPr>
          <w:p w14:paraId="6CE4ED33" w14:textId="32B736E1" w:rsidR="00E31D17" w:rsidRPr="005D57C5" w:rsidRDefault="00E31D17" w:rsidP="007C3C1D">
            <w:pPr>
              <w:jc w:val="right"/>
              <w:rPr>
                <w:rFonts w:ascii="IranNastaliq" w:hAnsi="IranNastaliq" w:cs="B Nazanin"/>
                <w:sz w:val="28"/>
                <w:szCs w:val="28"/>
                <w:rtl/>
                <w:lang w:bidi="fa-IR"/>
              </w:rPr>
            </w:pPr>
            <w:r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مدرس/مدرسین:</w:t>
            </w:r>
            <w:r w:rsidR="00D91B00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C3C1D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نوشین بیجاری</w:t>
            </w:r>
          </w:p>
        </w:tc>
      </w:tr>
      <w:tr w:rsidR="00E31D17" w:rsidRPr="00132B5C" w14:paraId="60387C11" w14:textId="77777777" w:rsidTr="007A6B1B">
        <w:trPr>
          <w:trHeight w:val="341"/>
          <w:jc w:val="center"/>
        </w:trPr>
        <w:tc>
          <w:tcPr>
            <w:tcW w:w="5125" w:type="dxa"/>
            <w:gridSpan w:val="4"/>
          </w:tcPr>
          <w:p w14:paraId="5627F295" w14:textId="72E0D6CC" w:rsidR="00D91B00" w:rsidRPr="006D66D8" w:rsidRDefault="00E31D17" w:rsidP="007C3C1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6D66D8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>منزلگاه اینترنتی:</w:t>
            </w:r>
            <w:r w:rsidR="006D66D8" w:rsidRPr="006D6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6D8" w:rsidRPr="006D66D8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https://nbijari.profile.semnan.ac.ir/#about_me</w:t>
            </w:r>
            <w:r w:rsidR="00D91B00" w:rsidRPr="006D6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05" w:type="dxa"/>
            <w:gridSpan w:val="4"/>
          </w:tcPr>
          <w:p w14:paraId="559214E5" w14:textId="0FC1AC43" w:rsidR="00E31D17" w:rsidRPr="005D57C5" w:rsidRDefault="00D91B00" w:rsidP="007C3C1D">
            <w:pPr>
              <w:bidi/>
              <w:jc w:val="both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پست الکترونیکی:</w:t>
            </w:r>
            <w:r w:rsidR="00132B5C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C3C1D" w:rsidRPr="005D57C5">
              <w:rPr>
                <w:rFonts w:ascii="Times New Roman" w:hAnsi="Times New Roman" w:cs="Times New Roman"/>
                <w:lang w:bidi="fa-IR"/>
              </w:rPr>
              <w:t>n.bijari@semnan.ac.ir</w:t>
            </w:r>
          </w:p>
        </w:tc>
      </w:tr>
      <w:tr w:rsidR="00BE73D7" w:rsidRPr="00132B5C" w14:paraId="7EF09B21" w14:textId="77777777" w:rsidTr="00746E7D">
        <w:trPr>
          <w:trHeight w:val="341"/>
          <w:jc w:val="center"/>
        </w:trPr>
        <w:tc>
          <w:tcPr>
            <w:tcW w:w="10330" w:type="dxa"/>
            <w:gridSpan w:val="8"/>
          </w:tcPr>
          <w:p w14:paraId="71FC8113" w14:textId="688B83F9" w:rsidR="00BE73D7" w:rsidRPr="005D57C5" w:rsidRDefault="00BE73D7" w:rsidP="000D148A">
            <w:pPr>
              <w:bidi/>
              <w:rPr>
                <w:rFonts w:ascii="IranNastaliq" w:hAnsi="IranNastaliq" w:cs="B Nazanin"/>
                <w:sz w:val="28"/>
                <w:szCs w:val="28"/>
                <w:rtl/>
                <w:lang w:bidi="fa-IR"/>
              </w:rPr>
            </w:pPr>
            <w:r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برنامه تدریس در هفته و شماره کلاس:</w:t>
            </w:r>
            <w:r w:rsidR="00D91B00" w:rsidRPr="005D57C5">
              <w:rPr>
                <w:rFonts w:ascii="IranNastaliq" w:hAnsi="IranNastaliq" w:cs="B Nazanin"/>
                <w:sz w:val="28"/>
                <w:szCs w:val="28"/>
                <w:lang w:bidi="fa-IR"/>
              </w:rPr>
              <w:t xml:space="preserve"> </w:t>
            </w:r>
            <w:r w:rsidR="006D66D8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شنبه</w:t>
            </w:r>
            <w:r w:rsidR="00A2449A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00D38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12</w:t>
            </w:r>
            <w:r w:rsidR="00A2449A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-10 و </w:t>
            </w:r>
            <w:r w:rsidR="00100D38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دو</w:t>
            </w:r>
            <w:r w:rsidR="00A2449A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شنبه</w:t>
            </w:r>
            <w:r w:rsidR="00100D38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12</w:t>
            </w:r>
            <w:r w:rsidR="00A2449A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-</w:t>
            </w:r>
            <w:r w:rsidR="00100D38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10</w:t>
            </w:r>
          </w:p>
        </w:tc>
      </w:tr>
      <w:tr w:rsidR="008D2DEA" w:rsidRPr="00132B5C" w14:paraId="09686E62" w14:textId="77777777" w:rsidTr="004B094A">
        <w:trPr>
          <w:trHeight w:val="359"/>
          <w:jc w:val="center"/>
        </w:trPr>
        <w:tc>
          <w:tcPr>
            <w:tcW w:w="10330" w:type="dxa"/>
            <w:gridSpan w:val="8"/>
          </w:tcPr>
          <w:p w14:paraId="6F7C2A1C" w14:textId="57448E9F" w:rsidR="008D2DEA" w:rsidRPr="005D57C5" w:rsidRDefault="008D2DEA" w:rsidP="00B90604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اهداف درس:</w:t>
            </w:r>
            <w:r w:rsidR="00132B5C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آشنایی </w:t>
            </w:r>
            <w:r w:rsidR="007C3C1D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با </w:t>
            </w:r>
            <w:r w:rsidR="00B90604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ماکروملکول های زیستی</w:t>
            </w:r>
          </w:p>
        </w:tc>
      </w:tr>
      <w:tr w:rsidR="008D2DEA" w:rsidRPr="00132B5C" w14:paraId="146494DF" w14:textId="77777777" w:rsidTr="004B094A">
        <w:trPr>
          <w:trHeight w:val="395"/>
          <w:jc w:val="center"/>
        </w:trPr>
        <w:tc>
          <w:tcPr>
            <w:tcW w:w="10330" w:type="dxa"/>
            <w:gridSpan w:val="8"/>
          </w:tcPr>
          <w:p w14:paraId="065F62F9" w14:textId="7C7C381D" w:rsidR="008D2DEA" w:rsidRPr="005D57C5" w:rsidRDefault="008D2DEA" w:rsidP="008D2DEA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امکانات آموزشی مورد نیاز:</w:t>
            </w:r>
            <w:r w:rsidR="00132B5C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کلاس مجهز به تخته و ویدئو پروژکتور</w:t>
            </w:r>
          </w:p>
        </w:tc>
      </w:tr>
      <w:tr w:rsidR="00C1549F" w:rsidRPr="00132B5C" w14:paraId="41C74A31" w14:textId="77777777" w:rsidTr="007A6B1B">
        <w:trPr>
          <w:trHeight w:val="224"/>
          <w:jc w:val="center"/>
        </w:trPr>
        <w:tc>
          <w:tcPr>
            <w:tcW w:w="1525" w:type="dxa"/>
          </w:tcPr>
          <w:p w14:paraId="71AFDB24" w14:textId="77777777" w:rsidR="00C1549F" w:rsidRPr="00132B5C" w:rsidRDefault="00C1549F" w:rsidP="001A24D7">
            <w:pPr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امتحان پایان</w:t>
            </w:r>
            <w:r w:rsidR="001A24D7" w:rsidRPr="00132B5C"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  <w:softHyphen/>
            </w:r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1530" w:type="dxa"/>
          </w:tcPr>
          <w:p w14:paraId="0276F3C3" w14:textId="247CD92F" w:rsidR="00C1549F" w:rsidRPr="00132B5C" w:rsidRDefault="001A24D7" w:rsidP="007C3C1D">
            <w:pPr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امتحان</w:t>
            </w:r>
            <w:r w:rsidR="003359D8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7C3C1D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میانترم</w:t>
            </w:r>
          </w:p>
        </w:tc>
        <w:tc>
          <w:tcPr>
            <w:tcW w:w="2070" w:type="dxa"/>
            <w:gridSpan w:val="2"/>
          </w:tcPr>
          <w:p w14:paraId="287220BC" w14:textId="33EAD7A7" w:rsidR="00C1549F" w:rsidRPr="00132B5C" w:rsidRDefault="007C3C1D" w:rsidP="00B97D71">
            <w:pPr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 w:rsidRPr="007552E3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ارزشیابی مستمر(کوئیز)</w:t>
            </w:r>
          </w:p>
        </w:tc>
        <w:tc>
          <w:tcPr>
            <w:tcW w:w="3510" w:type="dxa"/>
            <w:gridSpan w:val="2"/>
          </w:tcPr>
          <w:p w14:paraId="1E0637EB" w14:textId="77777777" w:rsidR="00C1549F" w:rsidRPr="00132B5C" w:rsidRDefault="00C1549F" w:rsidP="00B97D71">
            <w:pPr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فعالیت</w:t>
            </w:r>
            <w:r w:rsidRPr="00132B5C"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  <w:softHyphen/>
            </w:r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های کلاسی و آموزشی</w:t>
            </w:r>
            <w:r w:rsidR="00A513D7" w:rsidRPr="00132B5C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■</w:t>
            </w:r>
          </w:p>
          <w:p w14:paraId="3D5E9C2C" w14:textId="7CA9A56E" w:rsidR="00A513D7" w:rsidRPr="00132B5C" w:rsidRDefault="00A513D7" w:rsidP="00B97D71">
            <w:pPr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</w:p>
        </w:tc>
        <w:tc>
          <w:tcPr>
            <w:tcW w:w="1695" w:type="dxa"/>
            <w:gridSpan w:val="2"/>
          </w:tcPr>
          <w:p w14:paraId="719A2696" w14:textId="77777777" w:rsidR="00C1549F" w:rsidRPr="00132B5C" w:rsidRDefault="00C1549F" w:rsidP="00C1549F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7A6B1B" w:rsidRPr="00132B5C" w14:paraId="741F7183" w14:textId="77777777" w:rsidTr="007A6B1B">
        <w:trPr>
          <w:trHeight w:val="278"/>
          <w:jc w:val="center"/>
        </w:trPr>
        <w:tc>
          <w:tcPr>
            <w:tcW w:w="1525" w:type="dxa"/>
          </w:tcPr>
          <w:p w14:paraId="157623D4" w14:textId="2C7E48C9" w:rsidR="007A6B1B" w:rsidRPr="00132B5C" w:rsidRDefault="000D148A" w:rsidP="004A1BAB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50</w:t>
            </w:r>
            <w:r w:rsidR="00246D05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%</w:t>
            </w:r>
          </w:p>
        </w:tc>
        <w:tc>
          <w:tcPr>
            <w:tcW w:w="1530" w:type="dxa"/>
          </w:tcPr>
          <w:p w14:paraId="70493050" w14:textId="68F731E4" w:rsidR="007A6B1B" w:rsidRPr="00132B5C" w:rsidRDefault="000D148A" w:rsidP="004A1BAB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25</w:t>
            </w:r>
            <w:r w:rsidR="003359D8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%</w:t>
            </w:r>
          </w:p>
        </w:tc>
        <w:tc>
          <w:tcPr>
            <w:tcW w:w="2070" w:type="dxa"/>
            <w:gridSpan w:val="2"/>
          </w:tcPr>
          <w:p w14:paraId="42CF6506" w14:textId="1CF34966" w:rsidR="007A6B1B" w:rsidRPr="00132B5C" w:rsidRDefault="007C3C1D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15</w:t>
            </w:r>
            <w:r w:rsidR="003359D8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%</w:t>
            </w:r>
          </w:p>
        </w:tc>
        <w:tc>
          <w:tcPr>
            <w:tcW w:w="3510" w:type="dxa"/>
            <w:gridSpan w:val="2"/>
          </w:tcPr>
          <w:p w14:paraId="296369AD" w14:textId="189C8BBF" w:rsidR="007A6B1B" w:rsidRPr="00132B5C" w:rsidRDefault="000D148A" w:rsidP="007C3C1D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10</w:t>
            </w:r>
            <w:r w:rsidR="00A513D7"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%</w:t>
            </w:r>
          </w:p>
        </w:tc>
        <w:tc>
          <w:tcPr>
            <w:tcW w:w="1695" w:type="dxa"/>
            <w:gridSpan w:val="2"/>
          </w:tcPr>
          <w:p w14:paraId="65D9EB29" w14:textId="77777777" w:rsidR="007A6B1B" w:rsidRPr="00132B5C" w:rsidRDefault="007A6B1B" w:rsidP="007A6B1B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C1549F" w:rsidRPr="00132B5C" w14:paraId="775AB584" w14:textId="77777777" w:rsidTr="00B90604">
        <w:trPr>
          <w:trHeight w:val="2798"/>
          <w:jc w:val="center"/>
        </w:trPr>
        <w:tc>
          <w:tcPr>
            <w:tcW w:w="8635" w:type="dxa"/>
            <w:gridSpan w:val="6"/>
          </w:tcPr>
          <w:p w14:paraId="0E68C0A1" w14:textId="2C6BBB8E" w:rsidR="007C3C1D" w:rsidRPr="007C3C1D" w:rsidRDefault="007C3C1D" w:rsidP="00B90604">
            <w:pPr>
              <w:pStyle w:val="Heading1"/>
              <w:shd w:val="clear" w:color="auto" w:fill="FFFFFF"/>
              <w:spacing w:before="0" w:beforeAutospacing="0"/>
              <w:outlineLvl w:val="0"/>
              <w:rPr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7C3C1D">
              <w:rPr>
                <w:b w:val="0"/>
                <w:bCs w:val="0"/>
                <w:color w:val="000000" w:themeColor="text1"/>
                <w:sz w:val="24"/>
                <w:szCs w:val="24"/>
              </w:rPr>
              <w:t>Lehninger Principles of Biochemistry 6th Edition</w:t>
            </w:r>
            <w:r w:rsidRPr="007C3C1D">
              <w:rPr>
                <w:b w:val="0"/>
                <w:bCs w:val="0"/>
                <w:color w:val="000000" w:themeColor="text1"/>
                <w:sz w:val="24"/>
                <w:szCs w:val="24"/>
                <w:rtl/>
              </w:rPr>
              <w:t>.</w:t>
            </w:r>
          </w:p>
          <w:p w14:paraId="237A7874" w14:textId="21316D36" w:rsidR="007C3C1D" w:rsidRPr="00B90604" w:rsidRDefault="00B90604" w:rsidP="00B90604">
            <w:pPr>
              <w:pStyle w:val="Heading1"/>
              <w:shd w:val="clear" w:color="auto" w:fill="FFFFFF"/>
              <w:spacing w:before="0" w:beforeAutospacing="0"/>
              <w:outlineLvl w:val="0"/>
              <w:rPr>
                <w:b w:val="0"/>
                <w:bCs w:val="0"/>
                <w:color w:val="4D5156"/>
                <w:sz w:val="24"/>
                <w:szCs w:val="24"/>
                <w:shd w:val="clear" w:color="auto" w:fill="FFFFFF"/>
              </w:rPr>
            </w:pPr>
            <w:r w:rsidRPr="00B90604">
              <w:rPr>
                <w:rStyle w:val="Emphasis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Biochemistry</w:t>
            </w:r>
            <w:r w:rsidRPr="00B90604">
              <w:rPr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>. By, Lubert </w:t>
            </w:r>
            <w:r w:rsidRPr="00B90604">
              <w:rPr>
                <w:rStyle w:val="Emphasis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Stryer</w:t>
            </w:r>
            <w:r w:rsidRPr="00B90604">
              <w:rPr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>, John L. Tymoczko, Jeremy Mark Berg. Edition, 5th edition</w:t>
            </w:r>
          </w:p>
          <w:p w14:paraId="6B3D3938" w14:textId="0C9C1D68" w:rsidR="00B90604" w:rsidRPr="00B90604" w:rsidRDefault="00B90604" w:rsidP="00B90604">
            <w:pPr>
              <w:pStyle w:val="Heading1"/>
              <w:shd w:val="clear" w:color="auto" w:fill="FFFFFF"/>
              <w:bidi/>
              <w:spacing w:before="0" w:beforeAutospacing="0"/>
              <w:outlineLvl w:val="0"/>
              <w:rPr>
                <w:rFonts w:ascii="Arial" w:hAnsi="Arial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B90604">
              <w:rPr>
                <w:rFonts w:ascii="Arial" w:hAnsi="Arial" w:cs="B Nazanin" w:hint="cs"/>
                <w:color w:val="000000" w:themeColor="text1"/>
                <w:sz w:val="24"/>
                <w:szCs w:val="24"/>
                <w:shd w:val="clear" w:color="auto" w:fill="FFFFFF"/>
                <w:rtl/>
                <w:lang w:bidi="fa-IR"/>
              </w:rPr>
              <w:t xml:space="preserve">اصول بیوشیمی، </w:t>
            </w:r>
            <w:hyperlink r:id="rId8" w:history="1">
              <w:r w:rsidRPr="00B90604">
                <w:rPr>
                  <w:rStyle w:val="Hyperlink"/>
                  <w:rFonts w:ascii="Tahoma" w:hAnsi="Tahoma" w:cs="B Nazanin"/>
                  <w:color w:val="000000" w:themeColor="text1"/>
                  <w:sz w:val="24"/>
                  <w:szCs w:val="24"/>
                  <w:u w:val="none"/>
                  <w:shd w:val="clear" w:color="auto" w:fill="FFFFFF"/>
                  <w:rtl/>
                </w:rPr>
                <w:t>دانیال زاده ،آلبرت  ,تالیف آلبرت دانیال زاده ؛ خلیل زارعیان</w:t>
              </w:r>
            </w:hyperlink>
          </w:p>
          <w:p w14:paraId="7E8A24C4" w14:textId="208AA706" w:rsidR="00C1549F" w:rsidRPr="00132B5C" w:rsidRDefault="00C1549F" w:rsidP="007C3C1D">
            <w:pPr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</w:p>
        </w:tc>
        <w:tc>
          <w:tcPr>
            <w:tcW w:w="1695" w:type="dxa"/>
            <w:gridSpan w:val="2"/>
          </w:tcPr>
          <w:p w14:paraId="74944652" w14:textId="77777777" w:rsidR="00C1549F" w:rsidRPr="00132B5C" w:rsidRDefault="00C1549F" w:rsidP="00C1549F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6DF2815C" w14:textId="77777777" w:rsidR="006B0268" w:rsidRPr="00132B5C" w:rsidRDefault="006B0268" w:rsidP="001A24D7">
      <w:pPr>
        <w:jc w:val="center"/>
        <w:rPr>
          <w:rFonts w:ascii="IranNastaliq" w:hAnsi="IranNastaliq" w:cs="B Nazanin"/>
          <w:b/>
          <w:bCs/>
          <w:sz w:val="10"/>
          <w:szCs w:val="10"/>
          <w:rtl/>
          <w:lang w:bidi="fa-IR"/>
        </w:rPr>
      </w:pPr>
    </w:p>
    <w:p w14:paraId="0B59A2BB" w14:textId="77777777" w:rsidR="006B0268" w:rsidRPr="00132B5C" w:rsidRDefault="006B0268" w:rsidP="006B0268">
      <w:pPr>
        <w:jc w:val="center"/>
        <w:rPr>
          <w:rFonts w:ascii="IranNastaliq" w:hAnsi="IranNastaliq" w:cs="B Nazanin"/>
          <w:b/>
          <w:bCs/>
          <w:sz w:val="28"/>
          <w:szCs w:val="28"/>
          <w:rtl/>
          <w:lang w:bidi="fa-IR"/>
        </w:rPr>
      </w:pPr>
      <w:r w:rsidRPr="00132B5C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>بودجه</w:t>
      </w:r>
      <w:r w:rsidRPr="00132B5C">
        <w:rPr>
          <w:rFonts w:ascii="IranNastaliq" w:hAnsi="IranNastaliq" w:cs="B Nazanin"/>
          <w:b/>
          <w:bCs/>
          <w:sz w:val="28"/>
          <w:szCs w:val="28"/>
          <w:rtl/>
          <w:lang w:bidi="fa-IR"/>
        </w:rPr>
        <w:softHyphen/>
      </w:r>
      <w:r w:rsidRPr="00132B5C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>بندی درس</w:t>
      </w:r>
    </w:p>
    <w:tbl>
      <w:tblPr>
        <w:tblStyle w:val="TableGrid"/>
        <w:tblW w:w="10253" w:type="dxa"/>
        <w:jc w:val="center"/>
        <w:tblLook w:val="04A0" w:firstRow="1" w:lastRow="0" w:firstColumn="1" w:lastColumn="0" w:noHBand="0" w:noVBand="1"/>
      </w:tblPr>
      <w:tblGrid>
        <w:gridCol w:w="1975"/>
        <w:gridCol w:w="7200"/>
        <w:gridCol w:w="1078"/>
      </w:tblGrid>
      <w:tr w:rsidR="004B094A" w:rsidRPr="00132B5C" w14:paraId="4530486A" w14:textId="77777777" w:rsidTr="00891C14">
        <w:trPr>
          <w:trHeight w:val="383"/>
          <w:jc w:val="center"/>
        </w:trPr>
        <w:tc>
          <w:tcPr>
            <w:tcW w:w="1975" w:type="dxa"/>
          </w:tcPr>
          <w:p w14:paraId="08C4A09A" w14:textId="77777777" w:rsidR="004B094A" w:rsidRPr="00132B5C" w:rsidRDefault="004B094A" w:rsidP="006B0268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0"/>
                <w:szCs w:val="20"/>
                <w:lang w:bidi="fa-IR"/>
              </w:rPr>
            </w:pPr>
            <w:r w:rsidRPr="00132B5C">
              <w:rPr>
                <w:rFonts w:ascii="IranNastaliq" w:hAnsi="IranNastaliq" w:cs="B Nazanin" w:hint="cs"/>
                <w:b/>
                <w:bCs/>
                <w:sz w:val="20"/>
                <w:szCs w:val="20"/>
                <w:rtl/>
                <w:lang w:bidi="fa-IR"/>
              </w:rPr>
              <w:t>توضیحات</w:t>
            </w:r>
          </w:p>
        </w:tc>
        <w:tc>
          <w:tcPr>
            <w:tcW w:w="7200" w:type="dxa"/>
          </w:tcPr>
          <w:p w14:paraId="7A51DE0D" w14:textId="77777777" w:rsidR="004B094A" w:rsidRPr="00741017" w:rsidRDefault="004B094A" w:rsidP="0074101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74101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مبحث</w:t>
            </w:r>
          </w:p>
        </w:tc>
        <w:tc>
          <w:tcPr>
            <w:tcW w:w="1078" w:type="dxa"/>
          </w:tcPr>
          <w:p w14:paraId="31C09C13" w14:textId="77777777" w:rsidR="004B094A" w:rsidRPr="00132B5C" w:rsidRDefault="004B094A" w:rsidP="006B0268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0"/>
                <w:szCs w:val="20"/>
                <w:lang w:bidi="fa-IR"/>
              </w:rPr>
            </w:pPr>
            <w:r w:rsidRPr="00132B5C">
              <w:rPr>
                <w:rFonts w:ascii="IranNastaliq" w:hAnsi="IranNastaliq" w:cs="B Nazanin" w:hint="cs"/>
                <w:b/>
                <w:bCs/>
                <w:sz w:val="20"/>
                <w:szCs w:val="20"/>
                <w:rtl/>
                <w:lang w:bidi="fa-IR"/>
              </w:rPr>
              <w:t>شماره هفته آموزشی</w:t>
            </w:r>
          </w:p>
        </w:tc>
      </w:tr>
      <w:tr w:rsidR="00FE7024" w:rsidRPr="000B4ECF" w14:paraId="627565DA" w14:textId="77777777" w:rsidTr="006B3CAE">
        <w:trPr>
          <w:trHeight w:val="152"/>
          <w:jc w:val="center"/>
        </w:trPr>
        <w:tc>
          <w:tcPr>
            <w:tcW w:w="1975" w:type="dxa"/>
          </w:tcPr>
          <w:p w14:paraId="6856D73B" w14:textId="77777777" w:rsidR="00FE7024" w:rsidRPr="000B4ECF" w:rsidRDefault="00FE7024" w:rsidP="006B026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68BF2A2" w14:textId="599E689F" w:rsidR="00FE7024" w:rsidRPr="000B4ECF" w:rsidRDefault="007C3C1D" w:rsidP="00B751A2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B4ECF"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  <w:t>مقدم</w:t>
            </w:r>
            <w:r w:rsidR="00741017" w:rsidRPr="000B4ECF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ه </w:t>
            </w:r>
            <w:r w:rsidR="00B751A2" w:rsidRPr="000B4ECF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و مفاهیم بیوشیمی</w:t>
            </w:r>
          </w:p>
        </w:tc>
        <w:tc>
          <w:tcPr>
            <w:tcW w:w="1078" w:type="dxa"/>
          </w:tcPr>
          <w:p w14:paraId="21E828E4" w14:textId="77777777" w:rsidR="00FE7024" w:rsidRPr="000B4ECF" w:rsidRDefault="00FE7024" w:rsidP="006B0268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0B4ECF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BD692E" w:rsidRPr="000B4ECF" w14:paraId="57512A2A" w14:textId="77777777" w:rsidTr="00FE7024">
        <w:trPr>
          <w:trHeight w:val="89"/>
          <w:jc w:val="center"/>
        </w:trPr>
        <w:tc>
          <w:tcPr>
            <w:tcW w:w="1975" w:type="dxa"/>
          </w:tcPr>
          <w:p w14:paraId="4CD150C9" w14:textId="77777777" w:rsidR="00BD692E" w:rsidRPr="000B4ECF" w:rsidRDefault="00BD692E" w:rsidP="00BD692E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514FAC6" w14:textId="490F090E" w:rsidR="00BD692E" w:rsidRPr="000B4ECF" w:rsidRDefault="00B751A2" w:rsidP="00741017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B4ECF">
              <w:rPr>
                <w:rFonts w:ascii="CIDFont+F8" w:cs="B Nazanin" w:hint="cs"/>
                <w:b/>
                <w:bCs/>
                <w:sz w:val="24"/>
                <w:szCs w:val="24"/>
                <w:rtl/>
              </w:rPr>
              <w:t>اهميت</w:t>
            </w:r>
            <w:r w:rsidRPr="000B4ECF">
              <w:rPr>
                <w:rFonts w:ascii="CIDFont+F8" w:cs="B Nazanin"/>
                <w:b/>
                <w:bCs/>
                <w:sz w:val="24"/>
                <w:szCs w:val="24"/>
              </w:rPr>
              <w:t xml:space="preserve"> </w:t>
            </w:r>
            <w:r w:rsidRPr="000B4ECF">
              <w:rPr>
                <w:rFonts w:ascii="CIDFont+F8" w:cs="B Nazanin" w:hint="cs"/>
                <w:b/>
                <w:bCs/>
                <w:sz w:val="24"/>
                <w:szCs w:val="24"/>
                <w:rtl/>
              </w:rPr>
              <w:t>آب</w:t>
            </w:r>
            <w:r w:rsidRPr="000B4ECF">
              <w:rPr>
                <w:rFonts w:ascii="CIDFont+F8" w:cs="B Nazanin"/>
                <w:b/>
                <w:bCs/>
                <w:sz w:val="24"/>
                <w:szCs w:val="24"/>
              </w:rPr>
              <w:t xml:space="preserve"> </w:t>
            </w:r>
            <w:r w:rsidRPr="000B4ECF">
              <w:rPr>
                <w:rFonts w:ascii="CIDFont+F8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0B4ECF">
              <w:rPr>
                <w:rFonts w:ascii="CIDFont+F8" w:cs="B Nazanin"/>
                <w:b/>
                <w:bCs/>
                <w:sz w:val="24"/>
                <w:szCs w:val="24"/>
              </w:rPr>
              <w:t xml:space="preserve"> </w:t>
            </w:r>
            <w:r w:rsidRPr="000B4ECF">
              <w:rPr>
                <w:rFonts w:ascii="CIDFont+F8" w:cs="B Nazanin" w:hint="cs"/>
                <w:b/>
                <w:bCs/>
                <w:sz w:val="24"/>
                <w:szCs w:val="24"/>
                <w:rtl/>
              </w:rPr>
              <w:t>بيوشيمی</w:t>
            </w:r>
            <w:r w:rsidRPr="000B4ECF">
              <w:rPr>
                <w:rFonts w:ascii="CIDFont+F8" w:cs="B Nazanin"/>
                <w:b/>
                <w:bCs/>
                <w:sz w:val="24"/>
                <w:szCs w:val="24"/>
              </w:rPr>
              <w:t xml:space="preserve"> </w:t>
            </w:r>
            <w:r w:rsidRPr="000B4ECF">
              <w:rPr>
                <w:rFonts w:ascii="CIDFont+F8" w:cs="B Nazanin" w:hint="cs"/>
                <w:b/>
                <w:bCs/>
                <w:sz w:val="24"/>
                <w:szCs w:val="24"/>
                <w:rtl/>
              </w:rPr>
              <w:t>و</w:t>
            </w:r>
            <w:r w:rsidRPr="000B4ECF">
              <w:rPr>
                <w:rFonts w:ascii="CIDFont+F8" w:cs="B Nazanin"/>
                <w:b/>
                <w:bCs/>
                <w:sz w:val="24"/>
                <w:szCs w:val="24"/>
              </w:rPr>
              <w:t xml:space="preserve"> </w:t>
            </w:r>
            <w:r w:rsidRPr="000B4ECF">
              <w:rPr>
                <w:rFonts w:ascii="CIDFont+F8" w:cs="B Nazanin" w:hint="cs"/>
                <w:b/>
                <w:bCs/>
                <w:sz w:val="24"/>
                <w:szCs w:val="24"/>
                <w:rtl/>
              </w:rPr>
              <w:t>مفهوم</w:t>
            </w:r>
            <w:r w:rsidRPr="000B4ECF">
              <w:rPr>
                <w:rFonts w:ascii="CIDFont+F8" w:cs="B Nazanin"/>
                <w:b/>
                <w:bCs/>
                <w:sz w:val="24"/>
                <w:szCs w:val="24"/>
              </w:rPr>
              <w:t xml:space="preserve"> </w:t>
            </w:r>
            <w:r w:rsidRPr="000B4ECF">
              <w:rPr>
                <w:rFonts w:ascii="CIDFont+F8" w:cs="B Nazanin" w:hint="cs"/>
                <w:b/>
                <w:bCs/>
                <w:sz w:val="24"/>
                <w:szCs w:val="24"/>
                <w:rtl/>
              </w:rPr>
              <w:t>اسيد</w:t>
            </w:r>
            <w:r w:rsidRPr="000B4ECF">
              <w:rPr>
                <w:rFonts w:ascii="CIDFont+F8" w:cs="B Nazanin"/>
                <w:b/>
                <w:bCs/>
                <w:sz w:val="24"/>
                <w:szCs w:val="24"/>
              </w:rPr>
              <w:t xml:space="preserve"> </w:t>
            </w:r>
            <w:r w:rsidRPr="000B4ECF">
              <w:rPr>
                <w:rFonts w:ascii="CIDFont+F8" w:cs="B Nazanin" w:hint="cs"/>
                <w:b/>
                <w:bCs/>
                <w:sz w:val="24"/>
                <w:szCs w:val="24"/>
                <w:rtl/>
              </w:rPr>
              <w:t>و</w:t>
            </w:r>
            <w:r w:rsidRPr="000B4ECF">
              <w:rPr>
                <w:rFonts w:ascii="CIDFont+F8" w:cs="B Nazanin"/>
                <w:b/>
                <w:bCs/>
                <w:sz w:val="24"/>
                <w:szCs w:val="24"/>
              </w:rPr>
              <w:t xml:space="preserve"> </w:t>
            </w:r>
            <w:r w:rsidRPr="000B4ECF">
              <w:rPr>
                <w:rFonts w:ascii="CIDFont+F8" w:cs="B Nazanin" w:hint="cs"/>
                <w:b/>
                <w:bCs/>
                <w:sz w:val="24"/>
                <w:szCs w:val="24"/>
                <w:rtl/>
              </w:rPr>
              <w:t>باز</w:t>
            </w:r>
            <w:r w:rsidRPr="000B4ECF">
              <w:rPr>
                <w:rFonts w:ascii="CIDFont+F8" w:cs="B Nazanin"/>
                <w:b/>
                <w:bCs/>
                <w:sz w:val="24"/>
                <w:szCs w:val="24"/>
              </w:rPr>
              <w:t xml:space="preserve"> </w:t>
            </w:r>
            <w:r w:rsidRPr="000B4ECF">
              <w:rPr>
                <w:rFonts w:ascii="CIDFont+F8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0B4ECF">
              <w:rPr>
                <w:rFonts w:ascii="CIDFont+F8" w:cs="B Nazanin"/>
                <w:b/>
                <w:bCs/>
                <w:sz w:val="24"/>
                <w:szCs w:val="24"/>
              </w:rPr>
              <w:t xml:space="preserve"> </w:t>
            </w:r>
            <w:r w:rsidRPr="000B4ECF">
              <w:rPr>
                <w:rFonts w:ascii="CIDFont+F8" w:cs="B Nazanin" w:hint="cs"/>
                <w:b/>
                <w:bCs/>
                <w:sz w:val="24"/>
                <w:szCs w:val="24"/>
                <w:rtl/>
              </w:rPr>
              <w:t>بيوشيمی</w:t>
            </w:r>
            <w:r w:rsidRPr="000B4ECF">
              <w:rPr>
                <w:rFonts w:ascii="CIDFont+F8" w:cs="B Nazanin"/>
                <w:b/>
                <w:bCs/>
                <w:sz w:val="24"/>
                <w:szCs w:val="24"/>
              </w:rPr>
              <w:t xml:space="preserve"> </w:t>
            </w:r>
            <w:r w:rsidRPr="000B4ECF">
              <w:rPr>
                <w:rFonts w:ascii="CIDFont+F8" w:cs="B Nazanin" w:hint="cs"/>
                <w:b/>
                <w:bCs/>
                <w:sz w:val="24"/>
                <w:szCs w:val="24"/>
                <w:rtl/>
              </w:rPr>
              <w:t>و</w:t>
            </w:r>
            <w:r w:rsidRPr="000B4ECF">
              <w:rPr>
                <w:rFonts w:ascii="CIDFont+F8" w:cs="B Nazanin"/>
                <w:b/>
                <w:bCs/>
                <w:sz w:val="24"/>
                <w:szCs w:val="24"/>
              </w:rPr>
              <w:t xml:space="preserve"> </w:t>
            </w:r>
            <w:r w:rsidRPr="000B4ECF">
              <w:rPr>
                <w:rFonts w:ascii="CIDFont+F8" w:cs="B Nazanin" w:hint="cs"/>
                <w:b/>
                <w:bCs/>
                <w:sz w:val="24"/>
                <w:szCs w:val="24"/>
                <w:rtl/>
              </w:rPr>
              <w:t>بافر</w:t>
            </w:r>
            <w:r w:rsidRPr="000B4ECF">
              <w:rPr>
                <w:rFonts w:ascii="CIDFont+F8" w:cs="B Nazanin"/>
                <w:b/>
                <w:bCs/>
                <w:sz w:val="24"/>
                <w:szCs w:val="24"/>
              </w:rPr>
              <w:t xml:space="preserve"> </w:t>
            </w:r>
            <w:r w:rsidRPr="000B4ECF">
              <w:rPr>
                <w:rFonts w:ascii="CIDFont+F8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0B4ECF">
              <w:rPr>
                <w:rFonts w:ascii="CIDFont+F8" w:cs="B Nazanin"/>
                <w:b/>
                <w:bCs/>
                <w:sz w:val="24"/>
                <w:szCs w:val="24"/>
              </w:rPr>
              <w:t xml:space="preserve"> </w:t>
            </w:r>
            <w:r w:rsidRPr="000B4ECF">
              <w:rPr>
                <w:rFonts w:ascii="CIDFont+F8" w:cs="B Nazanin" w:hint="cs"/>
                <w:b/>
                <w:bCs/>
                <w:sz w:val="24"/>
                <w:szCs w:val="24"/>
                <w:rtl/>
              </w:rPr>
              <w:t>واکنشهای</w:t>
            </w:r>
            <w:r w:rsidRPr="000B4ECF">
              <w:rPr>
                <w:rFonts w:ascii="CIDFont+F8" w:cs="B Nazanin"/>
                <w:b/>
                <w:bCs/>
                <w:sz w:val="24"/>
                <w:szCs w:val="24"/>
              </w:rPr>
              <w:t xml:space="preserve"> </w:t>
            </w:r>
            <w:r w:rsidRPr="000B4ECF">
              <w:rPr>
                <w:rFonts w:ascii="CIDFont+F8" w:cs="B Nazanin" w:hint="cs"/>
                <w:b/>
                <w:bCs/>
                <w:sz w:val="24"/>
                <w:szCs w:val="24"/>
                <w:rtl/>
              </w:rPr>
              <w:t>بيوشيميايی</w:t>
            </w:r>
          </w:p>
        </w:tc>
        <w:tc>
          <w:tcPr>
            <w:tcW w:w="1078" w:type="dxa"/>
          </w:tcPr>
          <w:p w14:paraId="60E549E8" w14:textId="77777777" w:rsidR="00BD692E" w:rsidRPr="000B4ECF" w:rsidRDefault="00BD692E" w:rsidP="00BD692E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0B4ECF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2613A5" w:rsidRPr="000B4ECF" w14:paraId="592288B1" w14:textId="77777777" w:rsidTr="00FE7024">
        <w:trPr>
          <w:trHeight w:val="197"/>
          <w:jc w:val="center"/>
        </w:trPr>
        <w:tc>
          <w:tcPr>
            <w:tcW w:w="1975" w:type="dxa"/>
          </w:tcPr>
          <w:p w14:paraId="5FCB61C6" w14:textId="77777777" w:rsidR="002613A5" w:rsidRPr="000B4ECF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872E4F0" w14:textId="510136E4" w:rsidR="002613A5" w:rsidRPr="000B4ECF" w:rsidRDefault="00B751A2" w:rsidP="00741017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B4ECF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بیوملکول ها</w:t>
            </w:r>
          </w:p>
        </w:tc>
        <w:tc>
          <w:tcPr>
            <w:tcW w:w="1078" w:type="dxa"/>
          </w:tcPr>
          <w:p w14:paraId="0AC59645" w14:textId="77777777" w:rsidR="002613A5" w:rsidRPr="000B4ECF" w:rsidRDefault="002613A5" w:rsidP="002613A5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0B4ECF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2613A5" w:rsidRPr="000B4ECF" w14:paraId="369763EB" w14:textId="77777777" w:rsidTr="00FE7024">
        <w:trPr>
          <w:trHeight w:val="206"/>
          <w:jc w:val="center"/>
        </w:trPr>
        <w:tc>
          <w:tcPr>
            <w:tcW w:w="1975" w:type="dxa"/>
          </w:tcPr>
          <w:p w14:paraId="1CE2CDE9" w14:textId="77777777" w:rsidR="002613A5" w:rsidRPr="000B4ECF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440234CB" w14:textId="583FC775" w:rsidR="002613A5" w:rsidRPr="000B4ECF" w:rsidRDefault="00B751A2" w:rsidP="00741017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B4ECF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کربوهیدرات ها</w:t>
            </w:r>
          </w:p>
        </w:tc>
        <w:tc>
          <w:tcPr>
            <w:tcW w:w="1078" w:type="dxa"/>
          </w:tcPr>
          <w:p w14:paraId="23B01EB9" w14:textId="77777777" w:rsidR="002613A5" w:rsidRPr="000B4ECF" w:rsidRDefault="002613A5" w:rsidP="002613A5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0B4ECF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2613A5" w:rsidRPr="000B4ECF" w14:paraId="1E04B771" w14:textId="77777777" w:rsidTr="00FE7024">
        <w:trPr>
          <w:trHeight w:val="215"/>
          <w:jc w:val="center"/>
        </w:trPr>
        <w:tc>
          <w:tcPr>
            <w:tcW w:w="1975" w:type="dxa"/>
          </w:tcPr>
          <w:p w14:paraId="68E0F780" w14:textId="77777777" w:rsidR="002613A5" w:rsidRPr="000B4ECF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983CE22" w14:textId="16683A52" w:rsidR="002613A5" w:rsidRPr="000B4ECF" w:rsidRDefault="00B751A2" w:rsidP="00741017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B4ECF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اسید های آمینه</w:t>
            </w:r>
          </w:p>
        </w:tc>
        <w:tc>
          <w:tcPr>
            <w:tcW w:w="1078" w:type="dxa"/>
          </w:tcPr>
          <w:p w14:paraId="70879FA7" w14:textId="77777777" w:rsidR="002613A5" w:rsidRPr="000B4ECF" w:rsidRDefault="002613A5" w:rsidP="002613A5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0B4ECF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2613A5" w:rsidRPr="000B4ECF" w14:paraId="47933243" w14:textId="77777777" w:rsidTr="00FE7024">
        <w:trPr>
          <w:trHeight w:val="242"/>
          <w:jc w:val="center"/>
        </w:trPr>
        <w:tc>
          <w:tcPr>
            <w:tcW w:w="1975" w:type="dxa"/>
          </w:tcPr>
          <w:p w14:paraId="35FE2193" w14:textId="77777777" w:rsidR="002613A5" w:rsidRPr="000B4ECF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15ACEBB" w14:textId="5AA13636" w:rsidR="002613A5" w:rsidRPr="000B4ECF" w:rsidRDefault="00B751A2" w:rsidP="00741017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B4ECF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پپتید ها و پروتئین ها</w:t>
            </w:r>
          </w:p>
        </w:tc>
        <w:tc>
          <w:tcPr>
            <w:tcW w:w="1078" w:type="dxa"/>
          </w:tcPr>
          <w:p w14:paraId="43B9BCF7" w14:textId="77777777" w:rsidR="002613A5" w:rsidRPr="000B4ECF" w:rsidRDefault="002613A5" w:rsidP="002613A5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0B4ECF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2613A5" w:rsidRPr="000B4ECF" w14:paraId="71577391" w14:textId="77777777" w:rsidTr="00FE7024">
        <w:trPr>
          <w:trHeight w:val="251"/>
          <w:jc w:val="center"/>
        </w:trPr>
        <w:tc>
          <w:tcPr>
            <w:tcW w:w="1975" w:type="dxa"/>
          </w:tcPr>
          <w:p w14:paraId="74FC08B5" w14:textId="77777777" w:rsidR="002613A5" w:rsidRPr="000B4ECF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03E6F5D4" w14:textId="21CAAEC4" w:rsidR="002613A5" w:rsidRPr="000B4ECF" w:rsidRDefault="00B751A2" w:rsidP="00741017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B4ECF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ساختمان سه بعدی پروتئین ها (ساختا اول </w:t>
            </w:r>
            <w:r w:rsidRPr="000B4ECF"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–</w:t>
            </w:r>
            <w:r w:rsidRPr="000B4ECF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دوم- سوم و چهارم)</w:t>
            </w:r>
          </w:p>
        </w:tc>
        <w:tc>
          <w:tcPr>
            <w:tcW w:w="1078" w:type="dxa"/>
          </w:tcPr>
          <w:p w14:paraId="4E71730C" w14:textId="77777777" w:rsidR="002613A5" w:rsidRPr="000B4ECF" w:rsidRDefault="002613A5" w:rsidP="002613A5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0B4ECF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2613A5" w:rsidRPr="000B4ECF" w14:paraId="7F31E6BC" w14:textId="77777777" w:rsidTr="000B4ECF">
        <w:trPr>
          <w:trHeight w:val="152"/>
          <w:jc w:val="center"/>
        </w:trPr>
        <w:tc>
          <w:tcPr>
            <w:tcW w:w="1975" w:type="dxa"/>
          </w:tcPr>
          <w:p w14:paraId="42F96435" w14:textId="77777777" w:rsidR="002613A5" w:rsidRPr="000B4ECF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48619B2" w14:textId="2514E45E" w:rsidR="002613A5" w:rsidRPr="000B4ECF" w:rsidRDefault="00B751A2" w:rsidP="000B4ECF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B4ECF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آنزیم ها</w:t>
            </w:r>
            <w:r w:rsidR="000B4ECF" w:rsidRPr="000B4ECF">
              <w:rPr>
                <w:rFonts w:ascii="CIDFont+F8" w:cs="B Nazanin" w:hint="cs"/>
                <w:b/>
                <w:bCs/>
                <w:sz w:val="24"/>
                <w:szCs w:val="24"/>
                <w:rtl/>
              </w:rPr>
              <w:t xml:space="preserve"> ، سينتيک</w:t>
            </w:r>
            <w:r w:rsidR="000B4ECF" w:rsidRPr="000B4ECF">
              <w:rPr>
                <w:rFonts w:ascii="CIDFont+F8" w:cs="B Nazanin"/>
                <w:b/>
                <w:bCs/>
                <w:sz w:val="24"/>
                <w:szCs w:val="24"/>
              </w:rPr>
              <w:t xml:space="preserve"> </w:t>
            </w:r>
            <w:r w:rsidR="000B4ECF" w:rsidRPr="000B4ECF">
              <w:rPr>
                <w:rFonts w:ascii="CIDFont+F8" w:cs="B Nazanin" w:hint="cs"/>
                <w:b/>
                <w:bCs/>
                <w:sz w:val="24"/>
                <w:szCs w:val="24"/>
                <w:rtl/>
              </w:rPr>
              <w:t>آنزيمی</w:t>
            </w:r>
            <w:r w:rsidR="00DC04AD">
              <w:rPr>
                <w:rFonts w:ascii="CIDFont+F8" w:cs="B Nazanin" w:hint="cs"/>
                <w:b/>
                <w:bCs/>
                <w:sz w:val="24"/>
                <w:szCs w:val="24"/>
                <w:rtl/>
              </w:rPr>
              <w:t>-مهار آنزیمی</w:t>
            </w:r>
            <w:r w:rsidR="000B4ECF" w:rsidRPr="000B4ECF">
              <w:rPr>
                <w:rFonts w:ascii="CIDFont+F8" w:cs="B Nazani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78" w:type="dxa"/>
          </w:tcPr>
          <w:p w14:paraId="5794B6B3" w14:textId="77777777" w:rsidR="002613A5" w:rsidRPr="000B4ECF" w:rsidRDefault="002613A5" w:rsidP="002613A5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0B4ECF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2613A5" w:rsidRPr="000B4ECF" w14:paraId="19A008FE" w14:textId="77777777" w:rsidTr="006B3CAE">
        <w:trPr>
          <w:trHeight w:val="188"/>
          <w:jc w:val="center"/>
        </w:trPr>
        <w:tc>
          <w:tcPr>
            <w:tcW w:w="1975" w:type="dxa"/>
          </w:tcPr>
          <w:p w14:paraId="386DC836" w14:textId="77777777" w:rsidR="002613A5" w:rsidRPr="000B4ECF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6A69AA7" w14:textId="12F61A43" w:rsidR="002613A5" w:rsidRPr="000B4ECF" w:rsidRDefault="00B751A2" w:rsidP="00741017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B4ECF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دی ساکارید ها و پلی ساکارید ها</w:t>
            </w:r>
          </w:p>
        </w:tc>
        <w:tc>
          <w:tcPr>
            <w:tcW w:w="1078" w:type="dxa"/>
          </w:tcPr>
          <w:p w14:paraId="2087ED1C" w14:textId="77777777" w:rsidR="002613A5" w:rsidRPr="000B4ECF" w:rsidRDefault="002613A5" w:rsidP="002613A5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0B4ECF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2613A5" w:rsidRPr="000B4ECF" w14:paraId="35DC1725" w14:textId="77777777" w:rsidTr="006B3CAE">
        <w:trPr>
          <w:trHeight w:val="206"/>
          <w:jc w:val="center"/>
        </w:trPr>
        <w:tc>
          <w:tcPr>
            <w:tcW w:w="1975" w:type="dxa"/>
          </w:tcPr>
          <w:p w14:paraId="2B85A622" w14:textId="77777777" w:rsidR="002613A5" w:rsidRPr="000B4ECF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4143201F" w14:textId="12E1A93F" w:rsidR="002613A5" w:rsidRPr="000B4ECF" w:rsidRDefault="00B751A2" w:rsidP="00741017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lang w:bidi="fa-IR"/>
              </w:rPr>
            </w:pPr>
            <w:r w:rsidRPr="000B4ECF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گلیکوزآمینوگلیکان ها</w:t>
            </w:r>
          </w:p>
        </w:tc>
        <w:tc>
          <w:tcPr>
            <w:tcW w:w="1078" w:type="dxa"/>
          </w:tcPr>
          <w:p w14:paraId="473420D3" w14:textId="77777777" w:rsidR="002613A5" w:rsidRPr="000B4ECF" w:rsidRDefault="002613A5" w:rsidP="002613A5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0B4ECF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2613A5" w:rsidRPr="000B4ECF" w14:paraId="4E4FDAEC" w14:textId="77777777" w:rsidTr="00FE7024">
        <w:trPr>
          <w:trHeight w:val="224"/>
          <w:jc w:val="center"/>
        </w:trPr>
        <w:tc>
          <w:tcPr>
            <w:tcW w:w="1975" w:type="dxa"/>
          </w:tcPr>
          <w:p w14:paraId="5770ADC6" w14:textId="77777777" w:rsidR="002613A5" w:rsidRPr="000B4ECF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8C75BC6" w14:textId="3A262893" w:rsidR="002613A5" w:rsidRPr="000B4ECF" w:rsidRDefault="00B751A2" w:rsidP="00741017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B4ECF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نوکلئوتید ها و اسید ها ی نوکلئیک</w:t>
            </w:r>
          </w:p>
        </w:tc>
        <w:tc>
          <w:tcPr>
            <w:tcW w:w="1078" w:type="dxa"/>
          </w:tcPr>
          <w:p w14:paraId="3318826A" w14:textId="77777777" w:rsidR="002613A5" w:rsidRPr="000B4ECF" w:rsidRDefault="002613A5" w:rsidP="002613A5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0B4ECF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2613A5" w:rsidRPr="000B4ECF" w14:paraId="1166534F" w14:textId="77777777" w:rsidTr="00FE7024">
        <w:trPr>
          <w:trHeight w:val="233"/>
          <w:jc w:val="center"/>
        </w:trPr>
        <w:tc>
          <w:tcPr>
            <w:tcW w:w="1975" w:type="dxa"/>
          </w:tcPr>
          <w:p w14:paraId="688E7556" w14:textId="77777777" w:rsidR="002613A5" w:rsidRPr="000B4ECF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C3849C5" w14:textId="6CA71E7B" w:rsidR="002613A5" w:rsidRPr="000B4ECF" w:rsidRDefault="00B751A2" w:rsidP="00B751A2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lang w:bidi="fa-IR"/>
              </w:rPr>
            </w:pPr>
            <w:r w:rsidRPr="000B4ECF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انواع </w:t>
            </w:r>
            <w:r w:rsidRPr="000B4ECF"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lang w:bidi="fa-IR"/>
              </w:rPr>
              <w:t>DNA</w:t>
            </w:r>
          </w:p>
        </w:tc>
        <w:tc>
          <w:tcPr>
            <w:tcW w:w="1078" w:type="dxa"/>
          </w:tcPr>
          <w:p w14:paraId="5672E920" w14:textId="77777777" w:rsidR="002613A5" w:rsidRPr="000B4ECF" w:rsidRDefault="002613A5" w:rsidP="002613A5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0B4ECF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2613A5" w:rsidRPr="000B4ECF" w14:paraId="3D504064" w14:textId="77777777" w:rsidTr="00FE7024">
        <w:trPr>
          <w:trHeight w:val="71"/>
          <w:jc w:val="center"/>
        </w:trPr>
        <w:tc>
          <w:tcPr>
            <w:tcW w:w="1975" w:type="dxa"/>
          </w:tcPr>
          <w:p w14:paraId="1D96B9A5" w14:textId="77777777" w:rsidR="002613A5" w:rsidRPr="000B4ECF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A5CAE68" w14:textId="580DBDF3" w:rsidR="002613A5" w:rsidRPr="000B4ECF" w:rsidRDefault="00B751A2" w:rsidP="00741017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B4ECF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اسید های چرب</w:t>
            </w:r>
            <w:r w:rsidR="000B4ECF" w:rsidRPr="000B4ECF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و لیپ</w:t>
            </w:r>
            <w:r w:rsidR="000B4ECF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="000B4ECF" w:rsidRPr="000B4ECF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د ها</w:t>
            </w:r>
          </w:p>
        </w:tc>
        <w:tc>
          <w:tcPr>
            <w:tcW w:w="1078" w:type="dxa"/>
          </w:tcPr>
          <w:p w14:paraId="109B9FDB" w14:textId="77777777" w:rsidR="002613A5" w:rsidRPr="000B4ECF" w:rsidRDefault="002613A5" w:rsidP="002613A5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0B4ECF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2613A5" w:rsidRPr="000B4ECF" w14:paraId="3564ED69" w14:textId="77777777" w:rsidTr="00FE7024">
        <w:trPr>
          <w:trHeight w:val="269"/>
          <w:jc w:val="center"/>
        </w:trPr>
        <w:tc>
          <w:tcPr>
            <w:tcW w:w="1975" w:type="dxa"/>
          </w:tcPr>
          <w:p w14:paraId="4AC32022" w14:textId="77777777" w:rsidR="002613A5" w:rsidRPr="000B4ECF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AB49018" w14:textId="2C832D6B" w:rsidR="002613A5" w:rsidRPr="000B4ECF" w:rsidRDefault="000B4ECF" w:rsidP="00741017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lang w:bidi="fa-IR"/>
              </w:rPr>
            </w:pPr>
            <w:r w:rsidRPr="000B4ECF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فسفولیپید ها، اسفنگو لیپید ها و ایکوزانویید ها</w:t>
            </w:r>
            <w:r w:rsidR="00DC04AD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- ترپن ها- کلسترول</w:t>
            </w:r>
          </w:p>
        </w:tc>
        <w:tc>
          <w:tcPr>
            <w:tcW w:w="1078" w:type="dxa"/>
          </w:tcPr>
          <w:p w14:paraId="3C08B718" w14:textId="77777777" w:rsidR="002613A5" w:rsidRPr="000B4ECF" w:rsidRDefault="002613A5" w:rsidP="002613A5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0B4ECF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2613A5" w:rsidRPr="000B4ECF" w14:paraId="276FFAA7" w14:textId="77777777" w:rsidTr="00FE7024">
        <w:trPr>
          <w:trHeight w:val="197"/>
          <w:jc w:val="center"/>
        </w:trPr>
        <w:tc>
          <w:tcPr>
            <w:tcW w:w="1975" w:type="dxa"/>
          </w:tcPr>
          <w:p w14:paraId="7BF498E0" w14:textId="77777777" w:rsidR="002613A5" w:rsidRPr="000B4ECF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199D15E" w14:textId="25286007" w:rsidR="002613A5" w:rsidRPr="000B4ECF" w:rsidRDefault="000B4ECF" w:rsidP="00741017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B4ECF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هورمون های استروییدی</w:t>
            </w:r>
          </w:p>
        </w:tc>
        <w:tc>
          <w:tcPr>
            <w:tcW w:w="1078" w:type="dxa"/>
          </w:tcPr>
          <w:p w14:paraId="3501F710" w14:textId="77777777" w:rsidR="002613A5" w:rsidRPr="000B4ECF" w:rsidRDefault="002613A5" w:rsidP="002613A5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0B4ECF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2613A5" w:rsidRPr="000B4ECF" w14:paraId="30F9220A" w14:textId="77777777" w:rsidTr="00FE7024">
        <w:trPr>
          <w:trHeight w:val="206"/>
          <w:jc w:val="center"/>
        </w:trPr>
        <w:tc>
          <w:tcPr>
            <w:tcW w:w="1975" w:type="dxa"/>
          </w:tcPr>
          <w:p w14:paraId="0DEFAA58" w14:textId="77777777" w:rsidR="002613A5" w:rsidRPr="000B4ECF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E66A4FF" w14:textId="26068876" w:rsidR="002613A5" w:rsidRPr="000B4ECF" w:rsidRDefault="000B4ECF" w:rsidP="00741017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B4ECF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روش های مورد استفاده برای تخلیص پروتئین ها</w:t>
            </w:r>
          </w:p>
        </w:tc>
        <w:tc>
          <w:tcPr>
            <w:tcW w:w="1078" w:type="dxa"/>
          </w:tcPr>
          <w:p w14:paraId="02D498DE" w14:textId="77777777" w:rsidR="002613A5" w:rsidRPr="000B4ECF" w:rsidRDefault="002613A5" w:rsidP="002613A5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0B4ECF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16</w:t>
            </w:r>
          </w:p>
        </w:tc>
      </w:tr>
      <w:tr w:rsidR="00DC04AD" w:rsidRPr="000B4ECF" w14:paraId="0E3D0722" w14:textId="77777777" w:rsidTr="00FE7024">
        <w:trPr>
          <w:trHeight w:val="206"/>
          <w:jc w:val="center"/>
        </w:trPr>
        <w:tc>
          <w:tcPr>
            <w:tcW w:w="1975" w:type="dxa"/>
          </w:tcPr>
          <w:p w14:paraId="588F9232" w14:textId="77777777" w:rsidR="00DC04AD" w:rsidRPr="000B4ECF" w:rsidRDefault="00DC04AD" w:rsidP="002613A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6E8630E" w14:textId="3457EF46" w:rsidR="00DC04AD" w:rsidRPr="000B4ECF" w:rsidRDefault="00DC04AD" w:rsidP="00741017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اصول بیو انرژتیک</w:t>
            </w:r>
          </w:p>
        </w:tc>
        <w:tc>
          <w:tcPr>
            <w:tcW w:w="1078" w:type="dxa"/>
          </w:tcPr>
          <w:p w14:paraId="6C2CD039" w14:textId="3C3AD2C8" w:rsidR="00DC04AD" w:rsidRPr="000B4ECF" w:rsidRDefault="00DC04AD" w:rsidP="002613A5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17</w:t>
            </w:r>
          </w:p>
        </w:tc>
      </w:tr>
      <w:tr w:rsidR="00DC04AD" w:rsidRPr="000B4ECF" w14:paraId="2D193CB6" w14:textId="77777777" w:rsidTr="00FE7024">
        <w:trPr>
          <w:trHeight w:val="206"/>
          <w:jc w:val="center"/>
        </w:trPr>
        <w:tc>
          <w:tcPr>
            <w:tcW w:w="1975" w:type="dxa"/>
          </w:tcPr>
          <w:p w14:paraId="56475088" w14:textId="77777777" w:rsidR="00DC04AD" w:rsidRPr="000B4ECF" w:rsidRDefault="00DC04AD" w:rsidP="002613A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08E95F8E" w14:textId="59EC5F09" w:rsidR="00DC04AD" w:rsidRPr="000B4ECF" w:rsidRDefault="00DC04AD" w:rsidP="00741017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الکتروفورز- کروماتوگرافی</w:t>
            </w:r>
          </w:p>
        </w:tc>
        <w:tc>
          <w:tcPr>
            <w:tcW w:w="1078" w:type="dxa"/>
          </w:tcPr>
          <w:p w14:paraId="7C037E82" w14:textId="37B51321" w:rsidR="00DC04AD" w:rsidRPr="000B4ECF" w:rsidRDefault="00DC04AD" w:rsidP="002613A5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18</w:t>
            </w:r>
          </w:p>
        </w:tc>
      </w:tr>
    </w:tbl>
    <w:p w14:paraId="609BA59C" w14:textId="77777777" w:rsidR="005908E6" w:rsidRPr="000B4ECF" w:rsidRDefault="005908E6" w:rsidP="0007479E">
      <w:pPr>
        <w:rPr>
          <w:rFonts w:ascii="IranNastaliq" w:hAnsi="IranNastaliq" w:cs="B Nazanin"/>
          <w:b/>
          <w:bCs/>
          <w:sz w:val="24"/>
          <w:szCs w:val="24"/>
          <w:rtl/>
          <w:lang w:bidi="fa-IR"/>
        </w:rPr>
      </w:pPr>
    </w:p>
    <w:sectPr w:rsidR="005908E6" w:rsidRPr="000B4ECF" w:rsidSect="0007479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79989" w14:textId="77777777" w:rsidR="00ED3A39" w:rsidRDefault="00ED3A39" w:rsidP="0007479E">
      <w:pPr>
        <w:spacing w:after="0" w:line="240" w:lineRule="auto"/>
      </w:pPr>
      <w:r>
        <w:separator/>
      </w:r>
    </w:p>
  </w:endnote>
  <w:endnote w:type="continuationSeparator" w:id="0">
    <w:p w14:paraId="5F70FC1C" w14:textId="77777777" w:rsidR="00ED3A39" w:rsidRDefault="00ED3A39" w:rsidP="0007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6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8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0A4DE" w14:textId="77777777" w:rsidR="00ED3A39" w:rsidRDefault="00ED3A39" w:rsidP="0007479E">
      <w:pPr>
        <w:spacing w:after="0" w:line="240" w:lineRule="auto"/>
      </w:pPr>
      <w:r>
        <w:separator/>
      </w:r>
    </w:p>
  </w:footnote>
  <w:footnote w:type="continuationSeparator" w:id="0">
    <w:p w14:paraId="39BA2570" w14:textId="77777777" w:rsidR="00ED3A39" w:rsidRDefault="00ED3A39" w:rsidP="000747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65AB3"/>
    <w:multiLevelType w:val="hybridMultilevel"/>
    <w:tmpl w:val="8D2087C4"/>
    <w:lvl w:ilvl="0" w:tplc="CCA8EDDA">
      <w:start w:val="1"/>
      <w:numFmt w:val="decimal"/>
      <w:lvlText w:val="%1."/>
      <w:lvlJc w:val="left"/>
      <w:pPr>
        <w:ind w:left="720" w:hanging="360"/>
      </w:pPr>
      <w:rPr>
        <w:rFonts w:ascii="IranNastaliq" w:hAnsi="IranNastaliq" w:cs="B Nazani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D369C9"/>
    <w:multiLevelType w:val="hybridMultilevel"/>
    <w:tmpl w:val="8D2087C4"/>
    <w:lvl w:ilvl="0" w:tplc="CCA8EDDA">
      <w:start w:val="1"/>
      <w:numFmt w:val="decimal"/>
      <w:lvlText w:val="%1."/>
      <w:lvlJc w:val="left"/>
      <w:pPr>
        <w:ind w:left="720" w:hanging="360"/>
      </w:pPr>
      <w:rPr>
        <w:rFonts w:ascii="IranNastaliq" w:hAnsi="IranNastaliq" w:cs="B Nazani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E6"/>
    <w:rsid w:val="0001474B"/>
    <w:rsid w:val="00043444"/>
    <w:rsid w:val="00047D53"/>
    <w:rsid w:val="0007479E"/>
    <w:rsid w:val="00084DED"/>
    <w:rsid w:val="000B4ECF"/>
    <w:rsid w:val="000D148A"/>
    <w:rsid w:val="00100D38"/>
    <w:rsid w:val="001325BC"/>
    <w:rsid w:val="00132B5C"/>
    <w:rsid w:val="001A24D7"/>
    <w:rsid w:val="001D2E2A"/>
    <w:rsid w:val="0023366D"/>
    <w:rsid w:val="00246CBB"/>
    <w:rsid w:val="00246D05"/>
    <w:rsid w:val="002613A5"/>
    <w:rsid w:val="00277787"/>
    <w:rsid w:val="002B4B85"/>
    <w:rsid w:val="00321206"/>
    <w:rsid w:val="003359D8"/>
    <w:rsid w:val="0037551F"/>
    <w:rsid w:val="003D23C3"/>
    <w:rsid w:val="003F5DE6"/>
    <w:rsid w:val="00430322"/>
    <w:rsid w:val="004A1BAB"/>
    <w:rsid w:val="004B094A"/>
    <w:rsid w:val="004C0E17"/>
    <w:rsid w:val="005908E6"/>
    <w:rsid w:val="00594438"/>
    <w:rsid w:val="005B71F9"/>
    <w:rsid w:val="005D4A14"/>
    <w:rsid w:val="005D57C5"/>
    <w:rsid w:val="005E2CE5"/>
    <w:rsid w:val="006261B7"/>
    <w:rsid w:val="006B0268"/>
    <w:rsid w:val="006B3CAE"/>
    <w:rsid w:val="006D66D8"/>
    <w:rsid w:val="00721CF0"/>
    <w:rsid w:val="007367C0"/>
    <w:rsid w:val="00741017"/>
    <w:rsid w:val="00743C43"/>
    <w:rsid w:val="007A6B1B"/>
    <w:rsid w:val="007C3C1D"/>
    <w:rsid w:val="007D7584"/>
    <w:rsid w:val="00891C14"/>
    <w:rsid w:val="008D2DEA"/>
    <w:rsid w:val="009C0769"/>
    <w:rsid w:val="00A17661"/>
    <w:rsid w:val="00A2449A"/>
    <w:rsid w:val="00A513D7"/>
    <w:rsid w:val="00A750B4"/>
    <w:rsid w:val="00A95CDA"/>
    <w:rsid w:val="00AC30CF"/>
    <w:rsid w:val="00B751A2"/>
    <w:rsid w:val="00B90604"/>
    <w:rsid w:val="00B97D36"/>
    <w:rsid w:val="00B97D71"/>
    <w:rsid w:val="00BB25B3"/>
    <w:rsid w:val="00BD692E"/>
    <w:rsid w:val="00BE73D7"/>
    <w:rsid w:val="00C1549F"/>
    <w:rsid w:val="00C35E25"/>
    <w:rsid w:val="00C84F12"/>
    <w:rsid w:val="00D50352"/>
    <w:rsid w:val="00D91B00"/>
    <w:rsid w:val="00DC04AD"/>
    <w:rsid w:val="00E00030"/>
    <w:rsid w:val="00E13C35"/>
    <w:rsid w:val="00E1763B"/>
    <w:rsid w:val="00E31D17"/>
    <w:rsid w:val="00E32E53"/>
    <w:rsid w:val="00E77536"/>
    <w:rsid w:val="00ED3A39"/>
    <w:rsid w:val="00F53D75"/>
    <w:rsid w:val="00F62F8F"/>
    <w:rsid w:val="00F87E1E"/>
    <w:rsid w:val="00FA3054"/>
    <w:rsid w:val="00FE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2912A1F7"/>
  <w15:chartTrackingRefBased/>
  <w15:docId w15:val="{7B9B294B-9530-4E21-ADFB-C5A35F51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C3C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C1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9E"/>
  </w:style>
  <w:style w:type="paragraph" w:styleId="Footer">
    <w:name w:val="footer"/>
    <w:basedOn w:val="Normal"/>
    <w:link w:val="Foot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9E"/>
  </w:style>
  <w:style w:type="character" w:styleId="Hyperlink">
    <w:name w:val="Hyperlink"/>
    <w:basedOn w:val="DefaultParagraphFont"/>
    <w:uiPriority w:val="99"/>
    <w:unhideWhenUsed/>
    <w:rsid w:val="00D91B0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91B0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C3C1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-size-extra-large">
    <w:name w:val="a-size-extra-large"/>
    <w:basedOn w:val="DefaultParagraphFont"/>
    <w:rsid w:val="007C3C1D"/>
  </w:style>
  <w:style w:type="character" w:customStyle="1" w:styleId="a-size-large">
    <w:name w:val="a-size-large"/>
    <w:basedOn w:val="DefaultParagraphFont"/>
    <w:rsid w:val="007C3C1D"/>
  </w:style>
  <w:style w:type="character" w:customStyle="1" w:styleId="Heading3Char">
    <w:name w:val="Heading 3 Char"/>
    <w:basedOn w:val="DefaultParagraphFont"/>
    <w:link w:val="Heading3"/>
    <w:uiPriority w:val="9"/>
    <w:semiHidden/>
    <w:rsid w:val="007C3C1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f">
    <w:name w:val="f"/>
    <w:basedOn w:val="DefaultParagraphFont"/>
    <w:rsid w:val="00B90604"/>
  </w:style>
  <w:style w:type="character" w:styleId="Emphasis">
    <w:name w:val="Emphasis"/>
    <w:basedOn w:val="DefaultParagraphFont"/>
    <w:uiPriority w:val="20"/>
    <w:qFormat/>
    <w:rsid w:val="00B906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3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b.ir/search/author/%D8%AF%D8%A7%D9%86%DB%8C%D8%A7%D9%84%20%D8%B2%D8%A7%D8%AF%D9%87%20%D8%A7%D9%84%D8%A8%D8%B1%D8%AA%20%D8%AA%D8%A7%D9%84%DB%8C%D9%81%20%D8%A7%D9%84%D8%A8%D8%B1%D8%AA%20%D8%AF%D8%A7%D9%86%DB%8C%D8%A7%D9%84%20%D8%B2%D8%A7%D8%AF%D9%87%20%D8%A8%D8%A7%20%D9%87%D9%85%DA%A9%D8%A7%D8%B1%DB%8C%20%D8%AE%D9%84%DB%8C%D9%84%20%D8%B2%D8%A7%D8%B1%D8%B9%DB%8C%D8%A7%D9%86%D8%AA%D8%A7%D9%84%DB%8C%D9%81%20%D8%A7%D9%84%D8%A8%D8%B1%D8%AA%20%D8%AF%D8%A7%D9%86%DB%8C%D8%A7%D9%84%20%D8%B2%D8%A7%D8%AF%D9%87%20%D8%A8%D8%A7%20%D9%87%D9%85%DA%A9%D8%A7%D8%B1%DB%8C%20%D8%AE%D9%84%DB%8C%D9%84%20%D8%B2%D8%A7%D8%B1%D8%B9%DB%8C%D8%A7%D9%86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</dc:creator>
  <cp:keywords/>
  <dc:description/>
  <cp:lastModifiedBy>n b</cp:lastModifiedBy>
  <cp:revision>10</cp:revision>
  <cp:lastPrinted>2018-12-27T12:18:00Z</cp:lastPrinted>
  <dcterms:created xsi:type="dcterms:W3CDTF">2021-05-19T07:51:00Z</dcterms:created>
  <dcterms:modified xsi:type="dcterms:W3CDTF">2026-09-26T08:18:00Z</dcterms:modified>
</cp:coreProperties>
</file>