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61682CE6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622F">
        <w:rPr>
          <w:rFonts w:ascii="IranNastaliq" w:hAnsi="IranNastaliq" w:cs="B Nazanin" w:hint="cs"/>
          <w:sz w:val="28"/>
          <w:szCs w:val="28"/>
          <w:rtl/>
          <w:lang w:bidi="fa-IR"/>
        </w:rPr>
        <w:t>02</w:t>
      </w:r>
      <w:r w:rsidR="004855FF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4C622F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="004855FF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D43D6C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0B09FAF5" w:rsidR="005908E6" w:rsidRPr="00132B5C" w:rsidRDefault="006B3CAE" w:rsidP="009A4F75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</w:t>
      </w:r>
      <w:r w:rsidR="00BF507F">
        <w:rPr>
          <w:rFonts w:ascii="IranNastaliq" w:hAnsi="IranNastaliq" w:cs="B Nazanin" w:hint="cs"/>
          <w:rtl/>
          <w:lang w:bidi="fa-IR"/>
        </w:rPr>
        <w:t>علوم پایه</w:t>
      </w:r>
      <w:r w:rsidRPr="00132B5C">
        <w:rPr>
          <w:rFonts w:ascii="IranNastaliq" w:hAnsi="IranNastaliq" w:cs="B Nazanin" w:hint="cs"/>
          <w:rtl/>
          <w:lang w:bidi="fa-IR"/>
        </w:rPr>
        <w:t xml:space="preserve">  .......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زیست </w:t>
      </w:r>
      <w:r w:rsidR="00BF507F">
        <w:rPr>
          <w:rFonts w:ascii="IranNastaliq" w:hAnsi="IranNastaliq" w:cs="B Nazanin" w:hint="cs"/>
          <w:rtl/>
          <w:lang w:bidi="fa-IR"/>
        </w:rPr>
        <w:t>شناسی سلولی و ملکولی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دوم سال تحصیلی </w:t>
      </w:r>
      <w:r w:rsidR="009A4F75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D43D6C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D43D6C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661D319A" w:rsidR="005908E6" w:rsidRPr="00132B5C" w:rsidRDefault="005908E6" w:rsidP="00B042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>
              <w:rPr>
                <w:rFonts w:ascii="IranNastaliq" w:hAnsi="IranNastaliq" w:cs="B Nazanin"/>
                <w:sz w:val="28"/>
                <w:szCs w:val="28"/>
                <w:lang w:bidi="fa-IR"/>
              </w:rPr>
              <w:t>1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01CDFB68" w:rsidR="005908E6" w:rsidRPr="00132B5C" w:rsidRDefault="005908E6" w:rsidP="00BF507F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بیوشیمی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64B64E05" w14:textId="40DBEFCE" w:rsidR="00BF507F" w:rsidRDefault="00BF507F" w:rsidP="00BF507F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14:paraId="7F1B921D" w14:textId="32F2266F" w:rsidR="00B97D71" w:rsidRPr="00132B5C" w:rsidRDefault="00B04223" w:rsidP="00BF507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Biochemistry Laboratory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6E7FE879" w:rsidR="00E31D17" w:rsidRPr="00132B5C" w:rsidRDefault="00E31D17" w:rsidP="00B042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>
              <w:rPr>
                <w:rFonts w:ascii="IranNastaliq" w:hAnsi="IranNastaliq" w:cs="B Nazanin"/>
                <w:sz w:val="28"/>
                <w:szCs w:val="28"/>
                <w:lang w:bidi="fa-IR"/>
              </w:rPr>
              <w:t>31532211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69D5B12B" w:rsidR="00BE73D7" w:rsidRPr="005D57C5" w:rsidRDefault="00BE73D7" w:rsidP="009A4F75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A4F7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 ساعت </w:t>
            </w:r>
            <w:r w:rsidR="00D43D6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19-17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D43D6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سه شنبه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ها </w:t>
            </w:r>
            <w:r w:rsidR="00D43D6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10-8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6415BDBE" w:rsidR="008D2DEA" w:rsidRPr="005D57C5" w:rsidRDefault="008D2DEA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 w:rsidRPr="0037696B">
              <w:rPr>
                <w:rFonts w:cs="B Mitra" w:hint="cs"/>
                <w:sz w:val="24"/>
                <w:szCs w:val="24"/>
                <w:rtl/>
              </w:rPr>
              <w:t>آ</w:t>
            </w:r>
            <w:r w:rsidR="00B04223" w:rsidRPr="0037696B">
              <w:rPr>
                <w:rFonts w:cs="B Nazanin" w:hint="cs"/>
                <w:sz w:val="24"/>
                <w:szCs w:val="24"/>
                <w:rtl/>
              </w:rPr>
              <w:t xml:space="preserve">شنایی </w:t>
            </w:r>
            <w:r w:rsidR="00B04223" w:rsidRPr="0037696B">
              <w:rPr>
                <w:rFonts w:ascii="Times New Roman" w:hAnsi="Times New Roman" w:cs="B Nazanin"/>
                <w:sz w:val="24"/>
                <w:szCs w:val="24"/>
                <w:rtl/>
              </w:rPr>
              <w:t>دانشجویان با ماکروملکول های زیستی و ترکیبات شیمیایی و تغییرات این ترکیبات در حالت سلامت و بیماری و ارزش اندازه گیری هر یک از این ترکیبات و تهیه محلول های شیمیایی (آشنایی با مفاهیم مولاریته، نرمالیته، و...)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49B19AC7" w:rsidR="007A6B1B" w:rsidRPr="00132B5C" w:rsidRDefault="00D43D6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5ACA9FCB" w:rsidR="007A6B1B" w:rsidRPr="00132B5C" w:rsidRDefault="00D43D6C" w:rsidP="007F51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25</w:t>
            </w:r>
            <w:r w:rsidR="009A4F7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7CB3A7AF" w:rsidR="007A6B1B" w:rsidRPr="00132B5C" w:rsidRDefault="007F5104" w:rsidP="007F51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15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3E5A5AD5" w:rsidR="007A6B1B" w:rsidRPr="00132B5C" w:rsidRDefault="007F5104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33F42FE" w14:textId="77777777" w:rsidR="00B04223" w:rsidRPr="00986327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clinical chemistry (Tietz ) Latest ed</w:t>
            </w:r>
            <w:r>
              <w:rPr>
                <w:rFonts w:cs="B Compset"/>
              </w:rPr>
              <w:t>.</w:t>
            </w:r>
          </w:p>
          <w:p w14:paraId="7CF9C0F8" w14:textId="77777777" w:rsidR="00B04223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Biochemistry ( Devlin ) Latest ed</w:t>
            </w:r>
            <w:r>
              <w:rPr>
                <w:rFonts w:cs="B Compset"/>
              </w:rPr>
              <w:t>.</w:t>
            </w:r>
          </w:p>
          <w:p w14:paraId="146CDADD" w14:textId="77777777" w:rsidR="00B04223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clinical chemistry (</w:t>
            </w:r>
            <w:r>
              <w:rPr>
                <w:rFonts w:cs="B Compset"/>
              </w:rPr>
              <w:t>Bishop</w:t>
            </w:r>
            <w:r w:rsidRPr="00986327">
              <w:rPr>
                <w:rFonts w:cs="B Compset"/>
              </w:rPr>
              <w:t xml:space="preserve"> ) Latest ed</w:t>
            </w:r>
            <w:r>
              <w:rPr>
                <w:rFonts w:cs="B Compset"/>
              </w:rPr>
              <w:t xml:space="preserve">. </w:t>
            </w:r>
          </w:p>
          <w:p w14:paraId="2F151200" w14:textId="77777777" w:rsidR="00B04223" w:rsidRPr="00986327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>
              <w:rPr>
                <w:rFonts w:cs="B Compset"/>
              </w:rPr>
              <w:t xml:space="preserve">Ghalambor. M.A ”Experimental biochemistry” shiraz University publication </w:t>
            </w:r>
          </w:p>
          <w:p w14:paraId="7E8A24C4" w14:textId="127E8DC8" w:rsidR="00DB61A2" w:rsidRPr="00132B5C" w:rsidRDefault="00DB61A2" w:rsidP="00B04223">
            <w:pPr>
              <w:pStyle w:val="Heading1"/>
              <w:shd w:val="clear" w:color="auto" w:fill="FFFFFF"/>
              <w:bidi/>
              <w:spacing w:before="0" w:beforeAutospacing="0" w:after="0" w:afterAutospacing="0"/>
              <w:textAlignment w:val="baseline"/>
              <w:outlineLvl w:val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369"/>
        <w:gridCol w:w="7578"/>
        <w:gridCol w:w="696"/>
      </w:tblGrid>
      <w:tr w:rsidR="004B094A" w:rsidRPr="00132B5C" w14:paraId="4530486A" w14:textId="77777777" w:rsidTr="00327DE5">
        <w:trPr>
          <w:trHeight w:val="383"/>
          <w:jc w:val="center"/>
        </w:trPr>
        <w:tc>
          <w:tcPr>
            <w:tcW w:w="2065" w:type="dxa"/>
            <w:gridSpan w:val="2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578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696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736630" w:rsidRPr="00327DE5" w14:paraId="627565DA" w14:textId="77777777" w:rsidTr="00327DE5">
        <w:trPr>
          <w:trHeight w:val="152"/>
          <w:jc w:val="center"/>
        </w:trPr>
        <w:tc>
          <w:tcPr>
            <w:tcW w:w="2065" w:type="dxa"/>
            <w:gridSpan w:val="2"/>
          </w:tcPr>
          <w:p w14:paraId="6856D73B" w14:textId="77777777" w:rsidR="00FE7024" w:rsidRPr="00327DE5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668BF2A2" w14:textId="57B7FDFC" w:rsidR="00FE7024" w:rsidRPr="00327DE5" w:rsidRDefault="00B04223" w:rsidP="00B0422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شرح طرح درس</w:t>
            </w:r>
          </w:p>
        </w:tc>
        <w:tc>
          <w:tcPr>
            <w:tcW w:w="696" w:type="dxa"/>
          </w:tcPr>
          <w:p w14:paraId="21E828E4" w14:textId="77777777" w:rsidR="00FE7024" w:rsidRPr="00327DE5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36630" w:rsidRPr="00327DE5" w14:paraId="57512A2A" w14:textId="77777777" w:rsidTr="00327DE5">
        <w:trPr>
          <w:trHeight w:val="89"/>
          <w:jc w:val="center"/>
        </w:trPr>
        <w:tc>
          <w:tcPr>
            <w:tcW w:w="2065" w:type="dxa"/>
            <w:gridSpan w:val="2"/>
          </w:tcPr>
          <w:p w14:paraId="4CD150C9" w14:textId="77777777" w:rsidR="00BD692E" w:rsidRPr="00327DE5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1514FAC6" w14:textId="462C37A6" w:rsidR="00BD692E" w:rsidRPr="00327DE5" w:rsidRDefault="00B04223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ايمني در آزمايشگاه</w:t>
            </w:r>
          </w:p>
        </w:tc>
        <w:tc>
          <w:tcPr>
            <w:tcW w:w="696" w:type="dxa"/>
          </w:tcPr>
          <w:p w14:paraId="60E549E8" w14:textId="77777777" w:rsidR="00BD692E" w:rsidRPr="00327DE5" w:rsidRDefault="00BD692E" w:rsidP="00BD692E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36630" w:rsidRPr="00327DE5" w14:paraId="592288B1" w14:textId="77777777" w:rsidTr="00327DE5">
        <w:trPr>
          <w:trHeight w:val="197"/>
          <w:jc w:val="center"/>
        </w:trPr>
        <w:tc>
          <w:tcPr>
            <w:tcW w:w="2065" w:type="dxa"/>
            <w:gridSpan w:val="2"/>
          </w:tcPr>
          <w:p w14:paraId="5FCB61C6" w14:textId="0BF9E5C8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و فیلم آموزشی -حل تمرین مرتبط با آزمایش-جمع بندی</w:t>
            </w:r>
          </w:p>
        </w:tc>
        <w:tc>
          <w:tcPr>
            <w:tcW w:w="7578" w:type="dxa"/>
          </w:tcPr>
          <w:p w14:paraId="408A172A" w14:textId="77777777" w:rsidR="00B04223" w:rsidRPr="00B04223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مقدمه و آشنایی نظری با  مفاهیم غلظت، نرمالیته ، مولاریته و تهیه محلول ها با </w:t>
            </w:r>
            <w:r w:rsidRPr="00B04223">
              <w:rPr>
                <w:rFonts w:cs="B Nazanin"/>
                <w:b/>
                <w:bCs/>
                <w:sz w:val="24"/>
                <w:szCs w:val="24"/>
              </w:rPr>
              <w:t>pH</w:t>
            </w: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معین</w:t>
            </w:r>
          </w:p>
          <w:p w14:paraId="1872E4F0" w14:textId="1240215E" w:rsidR="002613A5" w:rsidRPr="00327DE5" w:rsidRDefault="00B04223" w:rsidP="00B0422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>https://phet.colorado.edu/sims/html/ph-scale/latest/ph-scale_en.html</w:t>
            </w: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6" w:type="dxa"/>
          </w:tcPr>
          <w:p w14:paraId="0AC59645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36630" w:rsidRPr="00327DE5" w14:paraId="369763EB" w14:textId="77777777" w:rsidTr="00327DE5">
        <w:trPr>
          <w:trHeight w:val="206"/>
          <w:jc w:val="center"/>
        </w:trPr>
        <w:tc>
          <w:tcPr>
            <w:tcW w:w="2065" w:type="dxa"/>
            <w:gridSpan w:val="2"/>
          </w:tcPr>
          <w:p w14:paraId="1CE2CDE9" w14:textId="10027DE6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فیلم آموزشی-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آموزشی-جمع بندی</w:t>
            </w:r>
          </w:p>
        </w:tc>
        <w:tc>
          <w:tcPr>
            <w:tcW w:w="7578" w:type="dxa"/>
          </w:tcPr>
          <w:p w14:paraId="440234CB" w14:textId="1EA49885" w:rsidR="002613A5" w:rsidRPr="00327DE5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اسپکتروفتومتر</w:t>
            </w:r>
            <w:r w:rsidR="00327DE5"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ab/>
            </w:r>
            <w:r w:rsidR="00327DE5"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ab/>
              <w:t>https://vlab.amrita.edu/?sub=2&amp;brch=190&amp;sim=338&amp;cnt=4</w:t>
            </w:r>
          </w:p>
        </w:tc>
        <w:tc>
          <w:tcPr>
            <w:tcW w:w="696" w:type="dxa"/>
          </w:tcPr>
          <w:p w14:paraId="23B01EB9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36630" w:rsidRPr="00327DE5" w14:paraId="1E04B771" w14:textId="77777777" w:rsidTr="00327DE5">
        <w:trPr>
          <w:trHeight w:val="215"/>
          <w:jc w:val="center"/>
        </w:trPr>
        <w:tc>
          <w:tcPr>
            <w:tcW w:w="2065" w:type="dxa"/>
            <w:gridSpan w:val="2"/>
          </w:tcPr>
          <w:p w14:paraId="68E0F780" w14:textId="0E35A8B0" w:rsidR="002613A5" w:rsidRPr="00327DE5" w:rsidRDefault="002613A5" w:rsidP="0085218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1983CE22" w14:textId="56DF9F05" w:rsidR="002613A5" w:rsidRPr="00327DE5" w:rsidRDefault="0085218D" w:rsidP="0085218D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دناتوراسیون</w:t>
            </w:r>
            <w:r w:rsidR="00215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(غیر طبیعی شدن)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پروتئین ها</w:t>
            </w:r>
          </w:p>
        </w:tc>
        <w:tc>
          <w:tcPr>
            <w:tcW w:w="696" w:type="dxa"/>
          </w:tcPr>
          <w:p w14:paraId="70879FA7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36630" w:rsidRPr="00327DE5" w14:paraId="47933243" w14:textId="77777777" w:rsidTr="00327DE5">
        <w:trPr>
          <w:trHeight w:val="242"/>
          <w:jc w:val="center"/>
        </w:trPr>
        <w:tc>
          <w:tcPr>
            <w:tcW w:w="2065" w:type="dxa"/>
            <w:gridSpan w:val="2"/>
          </w:tcPr>
          <w:p w14:paraId="35FE2193" w14:textId="77777777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31207D58" w14:textId="77777777" w:rsidR="00B04223" w:rsidRPr="00B04223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>تیتراسیون اسید های آمینه</w:t>
            </w:r>
          </w:p>
          <w:p w14:paraId="715ACEBB" w14:textId="1AE07CCD" w:rsidR="002613A5" w:rsidRPr="00327DE5" w:rsidRDefault="002613A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43B9BCF7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36630" w:rsidRPr="00327DE5" w14:paraId="71577391" w14:textId="77777777" w:rsidTr="00327DE5">
        <w:trPr>
          <w:trHeight w:val="251"/>
          <w:jc w:val="center"/>
        </w:trPr>
        <w:tc>
          <w:tcPr>
            <w:tcW w:w="2065" w:type="dxa"/>
            <w:gridSpan w:val="2"/>
          </w:tcPr>
          <w:p w14:paraId="74FC08B5" w14:textId="55D750FD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578" w:type="dxa"/>
          </w:tcPr>
          <w:p w14:paraId="03E6F5D4" w14:textId="4DCD3E2E" w:rsidR="00327DE5" w:rsidRPr="00327DE5" w:rsidRDefault="00D43D6C" w:rsidP="00D43D6C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شناسایی ماکروملکول ها (کربوهیدرات ها)</w:t>
            </w:r>
          </w:p>
        </w:tc>
        <w:tc>
          <w:tcPr>
            <w:tcW w:w="696" w:type="dxa"/>
          </w:tcPr>
          <w:p w14:paraId="4E71730C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36630" w:rsidRPr="00327DE5" w14:paraId="7F31E6BC" w14:textId="77777777" w:rsidTr="00327DE5">
        <w:trPr>
          <w:trHeight w:val="197"/>
          <w:jc w:val="center"/>
        </w:trPr>
        <w:tc>
          <w:tcPr>
            <w:tcW w:w="2065" w:type="dxa"/>
            <w:gridSpan w:val="2"/>
          </w:tcPr>
          <w:p w14:paraId="42F96435" w14:textId="77777777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748619B2" w14:textId="719B498E" w:rsidR="002613A5" w:rsidRPr="00327DE5" w:rsidRDefault="00327DE5" w:rsidP="00383192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محلول سازی</w:t>
            </w:r>
          </w:p>
        </w:tc>
        <w:tc>
          <w:tcPr>
            <w:tcW w:w="696" w:type="dxa"/>
          </w:tcPr>
          <w:p w14:paraId="5794B6B3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43D6C" w:rsidRPr="00327DE5" w14:paraId="19A008FE" w14:textId="77777777" w:rsidTr="00327DE5">
        <w:trPr>
          <w:trHeight w:val="188"/>
          <w:jc w:val="center"/>
        </w:trPr>
        <w:tc>
          <w:tcPr>
            <w:tcW w:w="2065" w:type="dxa"/>
            <w:gridSpan w:val="2"/>
          </w:tcPr>
          <w:p w14:paraId="386DC836" w14:textId="476A8467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578" w:type="dxa"/>
          </w:tcPr>
          <w:p w14:paraId="66A69AA7" w14:textId="751CCD38" w:rsidR="00D43D6C" w:rsidRPr="00327DE5" w:rsidRDefault="00D43D6C" w:rsidP="00D43D6C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شناسایی ماکروملکول ها (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پروتئین ها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96" w:type="dxa"/>
          </w:tcPr>
          <w:p w14:paraId="2087ED1C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43D6C" w:rsidRPr="00327DE5" w14:paraId="35DC1725" w14:textId="77777777" w:rsidTr="00327DE5">
        <w:trPr>
          <w:trHeight w:val="206"/>
          <w:jc w:val="center"/>
        </w:trPr>
        <w:tc>
          <w:tcPr>
            <w:tcW w:w="2065" w:type="dxa"/>
            <w:gridSpan w:val="2"/>
          </w:tcPr>
          <w:p w14:paraId="2B85A622" w14:textId="342AFBBF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4143201F" w14:textId="55D053C8" w:rsidR="00D43D6C" w:rsidRPr="00327DE5" w:rsidRDefault="00D43D6C" w:rsidP="00D43D6C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831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اندازه گیری کلسترول سرم</w:t>
            </w:r>
          </w:p>
        </w:tc>
        <w:tc>
          <w:tcPr>
            <w:tcW w:w="696" w:type="dxa"/>
          </w:tcPr>
          <w:p w14:paraId="473420D3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43D6C" w:rsidRPr="00327DE5" w14:paraId="4E4FDAEC" w14:textId="77777777" w:rsidTr="00327DE5">
        <w:trPr>
          <w:trHeight w:val="224"/>
          <w:jc w:val="center"/>
        </w:trPr>
        <w:tc>
          <w:tcPr>
            <w:tcW w:w="2065" w:type="dxa"/>
            <w:gridSpan w:val="2"/>
          </w:tcPr>
          <w:p w14:paraId="5770ADC6" w14:textId="77777777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3A4E5322" w14:textId="688DB93D" w:rsidR="00D43D6C" w:rsidRPr="00B04223" w:rsidRDefault="00D43D6C" w:rsidP="00D43D6C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گلوکز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سرم</w:t>
            </w:r>
          </w:p>
          <w:p w14:paraId="18C75BC6" w14:textId="36F39956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3318826A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43D6C" w:rsidRPr="00327DE5" w14:paraId="1166534F" w14:textId="77777777" w:rsidTr="00327DE5">
        <w:trPr>
          <w:trHeight w:val="233"/>
          <w:jc w:val="center"/>
        </w:trPr>
        <w:tc>
          <w:tcPr>
            <w:tcW w:w="2065" w:type="dxa"/>
            <w:gridSpan w:val="2"/>
          </w:tcPr>
          <w:p w14:paraId="688E7556" w14:textId="22B1B041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و فیلم آموزشی-جمع بندی</w:t>
            </w:r>
          </w:p>
        </w:tc>
        <w:tc>
          <w:tcPr>
            <w:tcW w:w="7578" w:type="dxa"/>
          </w:tcPr>
          <w:p w14:paraId="4B5A0571" w14:textId="77777777" w:rsidR="00D43D6C" w:rsidRPr="00327DE5" w:rsidRDefault="00D43D6C" w:rsidP="00D43D6C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االکتروفورز ژل آگارز</w:t>
            </w:r>
          </w:p>
          <w:p w14:paraId="578FA1FB" w14:textId="77777777" w:rsidR="00D43D6C" w:rsidRPr="00B04223" w:rsidRDefault="00D43D6C" w:rsidP="00D43D6C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</w:pPr>
            <w:hyperlink r:id="rId8" w:history="1">
              <w:r w:rsidRPr="00327DE5">
                <w:rPr>
                  <w:rFonts w:cs="B Nazani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https://www.labxchange.org/library/items/lb:LabXchange:9548bee3:lx_simulation:1</w:t>
              </w:r>
            </w:hyperlink>
          </w:p>
          <w:p w14:paraId="3C460389" w14:textId="77777777" w:rsidR="00D43D6C" w:rsidRPr="00B04223" w:rsidRDefault="00D43D6C" w:rsidP="00D43D6C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</w:pPr>
          </w:p>
          <w:p w14:paraId="3C3849C5" w14:textId="65026114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>https://dnalc.cshl.edu/resources/animations/gelelectrophoresis.html</w:t>
            </w:r>
          </w:p>
        </w:tc>
        <w:tc>
          <w:tcPr>
            <w:tcW w:w="696" w:type="dxa"/>
          </w:tcPr>
          <w:p w14:paraId="5672E920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43D6C" w:rsidRPr="00327DE5" w14:paraId="3D504064" w14:textId="77777777" w:rsidTr="00327DE5">
        <w:trPr>
          <w:trHeight w:val="71"/>
          <w:jc w:val="center"/>
        </w:trPr>
        <w:tc>
          <w:tcPr>
            <w:tcW w:w="2065" w:type="dxa"/>
            <w:gridSpan w:val="2"/>
          </w:tcPr>
          <w:p w14:paraId="1D96B9A5" w14:textId="15C372B3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و فیلم آموزشی-جمع بندی</w:t>
            </w:r>
          </w:p>
        </w:tc>
        <w:tc>
          <w:tcPr>
            <w:tcW w:w="7578" w:type="dxa"/>
          </w:tcPr>
          <w:p w14:paraId="1F221C6D" w14:textId="08B53E65" w:rsidR="00D43D6C" w:rsidRPr="00B04223" w:rsidRDefault="00D43D6C" w:rsidP="00D43D6C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Pr="00B04223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42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7AA941E2" w14:textId="77777777" w:rsidR="00D43D6C" w:rsidRPr="00B04223" w:rsidRDefault="00D43D6C" w:rsidP="00D43D6C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" w:history="1">
              <w:r w:rsidRPr="00327DE5">
                <w:rPr>
                  <w:rFonts w:cs="B Nazani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https://dnalc.cshl.edu/resources/3d/19-polymerase-chain-reaction.html</w:t>
              </w:r>
            </w:hyperlink>
          </w:p>
          <w:p w14:paraId="4A517576" w14:textId="77777777" w:rsidR="00D43D6C" w:rsidRPr="00B04223" w:rsidRDefault="00D43D6C" w:rsidP="00D43D6C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3A5CAE68" w14:textId="0CA7DEFC" w:rsidR="00D43D6C" w:rsidRPr="00327DE5" w:rsidRDefault="00D43D6C" w:rsidP="00D43D6C">
            <w:pPr>
              <w:bidi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109B9FDB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43D6C" w:rsidRPr="00327DE5" w14:paraId="3564ED69" w14:textId="77777777" w:rsidTr="00327DE5">
        <w:trPr>
          <w:trHeight w:val="269"/>
          <w:jc w:val="center"/>
        </w:trPr>
        <w:tc>
          <w:tcPr>
            <w:tcW w:w="2065" w:type="dxa"/>
            <w:gridSpan w:val="2"/>
          </w:tcPr>
          <w:p w14:paraId="4AC32022" w14:textId="77777777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3AB49018" w14:textId="78A7F0CD" w:rsidR="00D43D6C" w:rsidRPr="00327DE5" w:rsidRDefault="00D43D6C" w:rsidP="00D43D6C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شناسایی ماکروملکول ها (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لیپید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ها)</w:t>
            </w:r>
          </w:p>
        </w:tc>
        <w:tc>
          <w:tcPr>
            <w:tcW w:w="696" w:type="dxa"/>
          </w:tcPr>
          <w:p w14:paraId="3C08B718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43D6C" w:rsidRPr="00327DE5" w14:paraId="276FFAA7" w14:textId="77777777" w:rsidTr="00327DE5">
        <w:trPr>
          <w:trHeight w:val="197"/>
          <w:jc w:val="center"/>
        </w:trPr>
        <w:tc>
          <w:tcPr>
            <w:tcW w:w="2065" w:type="dxa"/>
            <w:gridSpan w:val="2"/>
          </w:tcPr>
          <w:p w14:paraId="7BF498E0" w14:textId="77777777" w:rsidR="00D43D6C" w:rsidRPr="00327DE5" w:rsidRDefault="00D43D6C" w:rsidP="00D43D6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7199D15E" w14:textId="6CEC8730" w:rsidR="00D43D6C" w:rsidRPr="00327DE5" w:rsidRDefault="00D43D6C" w:rsidP="00D43D6C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برادفورد</w:t>
            </w:r>
          </w:p>
        </w:tc>
        <w:tc>
          <w:tcPr>
            <w:tcW w:w="696" w:type="dxa"/>
          </w:tcPr>
          <w:p w14:paraId="3501F710" w14:textId="77777777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43D6C" w:rsidRPr="00327DE5" w14:paraId="30F9220A" w14:textId="77777777" w:rsidTr="00327DE5">
        <w:trPr>
          <w:gridAfter w:val="3"/>
          <w:wAfter w:w="9643" w:type="dxa"/>
          <w:trHeight w:val="206"/>
          <w:jc w:val="center"/>
        </w:trPr>
        <w:tc>
          <w:tcPr>
            <w:tcW w:w="696" w:type="dxa"/>
          </w:tcPr>
          <w:p w14:paraId="02D498DE" w14:textId="3A45F086" w:rsidR="00D43D6C" w:rsidRPr="00327DE5" w:rsidRDefault="00D43D6C" w:rsidP="00D43D6C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609BA59C" w14:textId="77777777" w:rsidR="005908E6" w:rsidRPr="00327DE5" w:rsidRDefault="005908E6" w:rsidP="0007479E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sectPr w:rsidR="005908E6" w:rsidRPr="00327DE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C9C4" w14:textId="77777777" w:rsidR="00F54129" w:rsidRDefault="00F54129" w:rsidP="0007479E">
      <w:pPr>
        <w:spacing w:after="0" w:line="240" w:lineRule="auto"/>
      </w:pPr>
      <w:r>
        <w:separator/>
      </w:r>
    </w:p>
  </w:endnote>
  <w:endnote w:type="continuationSeparator" w:id="0">
    <w:p w14:paraId="2B418457" w14:textId="77777777" w:rsidR="00F54129" w:rsidRDefault="00F5412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83D5" w14:textId="77777777" w:rsidR="00F54129" w:rsidRDefault="00F54129" w:rsidP="0007479E">
      <w:pPr>
        <w:spacing w:after="0" w:line="240" w:lineRule="auto"/>
      </w:pPr>
      <w:r>
        <w:separator/>
      </w:r>
    </w:p>
  </w:footnote>
  <w:footnote w:type="continuationSeparator" w:id="0">
    <w:p w14:paraId="7E987452" w14:textId="77777777" w:rsidR="00F54129" w:rsidRDefault="00F5412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EBC"/>
    <w:multiLevelType w:val="hybridMultilevel"/>
    <w:tmpl w:val="BDCA6244"/>
    <w:lvl w:ilvl="0" w:tplc="65D89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A19"/>
    <w:multiLevelType w:val="hybridMultilevel"/>
    <w:tmpl w:val="5AD0311E"/>
    <w:lvl w:ilvl="0" w:tplc="A3B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548C"/>
    <w:multiLevelType w:val="hybridMultilevel"/>
    <w:tmpl w:val="696CF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6238"/>
    <w:rsid w:val="00043444"/>
    <w:rsid w:val="00047D53"/>
    <w:rsid w:val="0007479E"/>
    <w:rsid w:val="00084DED"/>
    <w:rsid w:val="000E6B6E"/>
    <w:rsid w:val="00132B5C"/>
    <w:rsid w:val="001A24D7"/>
    <w:rsid w:val="001C6F07"/>
    <w:rsid w:val="002151D4"/>
    <w:rsid w:val="0023366D"/>
    <w:rsid w:val="00246CBB"/>
    <w:rsid w:val="00246D05"/>
    <w:rsid w:val="002613A5"/>
    <w:rsid w:val="00321206"/>
    <w:rsid w:val="00327DE5"/>
    <w:rsid w:val="003359D8"/>
    <w:rsid w:val="0037551F"/>
    <w:rsid w:val="00383192"/>
    <w:rsid w:val="003D23C3"/>
    <w:rsid w:val="00430322"/>
    <w:rsid w:val="004855FF"/>
    <w:rsid w:val="004B094A"/>
    <w:rsid w:val="004C0E17"/>
    <w:rsid w:val="004C622F"/>
    <w:rsid w:val="00547D74"/>
    <w:rsid w:val="005908E6"/>
    <w:rsid w:val="005B71F9"/>
    <w:rsid w:val="005D4A14"/>
    <w:rsid w:val="005D57C5"/>
    <w:rsid w:val="005E2CE5"/>
    <w:rsid w:val="005F7015"/>
    <w:rsid w:val="0062143F"/>
    <w:rsid w:val="006261B7"/>
    <w:rsid w:val="006B0268"/>
    <w:rsid w:val="006B3CAE"/>
    <w:rsid w:val="00721CF0"/>
    <w:rsid w:val="00736630"/>
    <w:rsid w:val="007367C0"/>
    <w:rsid w:val="00741017"/>
    <w:rsid w:val="00743C43"/>
    <w:rsid w:val="007A6B1B"/>
    <w:rsid w:val="007C3C1D"/>
    <w:rsid w:val="007D7584"/>
    <w:rsid w:val="007F5104"/>
    <w:rsid w:val="0085218D"/>
    <w:rsid w:val="00891C14"/>
    <w:rsid w:val="008D2DEA"/>
    <w:rsid w:val="009A4F75"/>
    <w:rsid w:val="009C0769"/>
    <w:rsid w:val="00A17661"/>
    <w:rsid w:val="00A513D7"/>
    <w:rsid w:val="00A750B4"/>
    <w:rsid w:val="00A95CDA"/>
    <w:rsid w:val="00AC30CF"/>
    <w:rsid w:val="00B04223"/>
    <w:rsid w:val="00B97D36"/>
    <w:rsid w:val="00B97D71"/>
    <w:rsid w:val="00BB25B3"/>
    <w:rsid w:val="00BD692E"/>
    <w:rsid w:val="00BE73D7"/>
    <w:rsid w:val="00BF507F"/>
    <w:rsid w:val="00C1549F"/>
    <w:rsid w:val="00C35E25"/>
    <w:rsid w:val="00C84F12"/>
    <w:rsid w:val="00D43D6C"/>
    <w:rsid w:val="00D50352"/>
    <w:rsid w:val="00D91B00"/>
    <w:rsid w:val="00DB61A2"/>
    <w:rsid w:val="00E00030"/>
    <w:rsid w:val="00E13C35"/>
    <w:rsid w:val="00E1763B"/>
    <w:rsid w:val="00E31D17"/>
    <w:rsid w:val="00E32E53"/>
    <w:rsid w:val="00F54129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xchange.org/library/items/lb:LabXchange:9548bee3:lx_simulation: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alc.cshl.edu/resources/3d/19-polymerase-chain-rea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11</cp:revision>
  <cp:lastPrinted>2018-12-27T12:18:00Z</cp:lastPrinted>
  <dcterms:created xsi:type="dcterms:W3CDTF">2021-10-02T11:08:00Z</dcterms:created>
  <dcterms:modified xsi:type="dcterms:W3CDTF">2023-09-24T07:50:00Z</dcterms:modified>
</cp:coreProperties>
</file>